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E2" w:rsidRDefault="00D703E2" w:rsidP="00DB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:rsidR="00D703E2" w:rsidRDefault="00D703E2" w:rsidP="00DB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:rsidR="00D703E2" w:rsidRDefault="00D703E2" w:rsidP="00DB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:rsidR="00DB390C" w:rsidRPr="00DB390C" w:rsidRDefault="00DB390C" w:rsidP="00DB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 O R T A R I A</w:t>
      </w:r>
      <w:proofErr w:type="gramStart"/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 </w:t>
      </w:r>
      <w:proofErr w:type="gramEnd"/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Nº </w:t>
      </w:r>
      <w:r w:rsidR="00D703E2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603 DE 05 DE DEZEMBRO DE </w:t>
      </w:r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2017</w:t>
      </w:r>
    </w:p>
    <w:p w:rsidR="00DB390C" w:rsidRPr="00DB390C" w:rsidRDefault="00DB390C" w:rsidP="00DB3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90C" w:rsidRPr="00DB390C" w:rsidRDefault="00DB390C" w:rsidP="00ED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proofErr w:type="gramStart"/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“INSTITUI COMISSÃO DE SELEÇÃO PARA</w:t>
      </w:r>
      <w:r w:rsidR="006562D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PROCESSAMENTO E JULGAMENTO DE</w:t>
      </w:r>
      <w:r w:rsidR="00ED091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CHAMAMENTO PÚBLICO DAS PARCERIAS A</w:t>
      </w:r>
    </w:p>
    <w:p w:rsidR="00DB390C" w:rsidRPr="00DB390C" w:rsidRDefault="00DB390C" w:rsidP="00DB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SEREM FIRMADAS.”</w:t>
      </w:r>
      <w:proofErr w:type="gramEnd"/>
    </w:p>
    <w:p w:rsidR="00DB390C" w:rsidRPr="00DB390C" w:rsidRDefault="00DB390C" w:rsidP="00DB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90C" w:rsidRDefault="00DB390C" w:rsidP="00DB390C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NEUSA KLEIN MARASCHINI</w:t>
      </w:r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Prefeita </w:t>
      </w:r>
      <w:r w:rsidRPr="00DB390C">
        <w:rPr>
          <w:rFonts w:ascii="Times New Roman" w:hAnsi="Times New Roman" w:cs="Times New Roman"/>
          <w:sz w:val="24"/>
          <w:szCs w:val="24"/>
        </w:rPr>
        <w:t>Estado de Santa Catarina, no uso de suas atribuições legais e em conformidade</w:t>
      </w:r>
      <w:proofErr w:type="gramStart"/>
      <w:r w:rsidRPr="00DB39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B390C">
        <w:rPr>
          <w:rFonts w:ascii="Times New Roman" w:hAnsi="Times New Roman" w:cs="Times New Roman"/>
          <w:sz w:val="24"/>
          <w:szCs w:val="24"/>
        </w:rPr>
        <w:t xml:space="preserve">com o Art. 111,  Inciso X da Lei Orgânica do Município  c/c o disposto </w:t>
      </w:r>
      <w:r w:rsidRPr="00DB39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Lei Federal nº 13.019, de 31 de julho de 2014, de acordo com o Art.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5º</w:t>
      </w:r>
      <w:r w:rsidRPr="00DB39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 Decreto nº </w:t>
      </w:r>
      <w:r>
        <w:rPr>
          <w:rFonts w:ascii="Times New Roman" w:hAnsi="Times New Roman" w:cs="Times New Roman"/>
          <w:sz w:val="24"/>
          <w:szCs w:val="24"/>
        </w:rPr>
        <w:t>95 “A”</w:t>
      </w:r>
      <w:r w:rsidRPr="00DB390C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22 de junho</w:t>
      </w:r>
      <w:r w:rsidRPr="00DB390C">
        <w:rPr>
          <w:rFonts w:ascii="Times New Roman" w:hAnsi="Times New Roman" w:cs="Times New Roman"/>
          <w:sz w:val="24"/>
          <w:szCs w:val="24"/>
        </w:rPr>
        <w:t xml:space="preserve"> de 2017,</w:t>
      </w:r>
    </w:p>
    <w:p w:rsidR="00FE28B3" w:rsidRPr="00FE28B3" w:rsidRDefault="00FE28B3" w:rsidP="00FE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8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Edital Chamamento Público nº 002/2017; </w:t>
      </w:r>
    </w:p>
    <w:p w:rsidR="00FE28B3" w:rsidRPr="00FE28B3" w:rsidRDefault="00FE28B3" w:rsidP="00FE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8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necessidade de se instituir uma comissão para julgar as propostas apresentadas; </w:t>
      </w:r>
    </w:p>
    <w:p w:rsidR="00FE28B3" w:rsidRPr="00FE28B3" w:rsidRDefault="00FE28B3" w:rsidP="00FE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8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interesse público e a necessidade administrativa;</w:t>
      </w:r>
    </w:p>
    <w:p w:rsidR="00FE28B3" w:rsidRPr="00FE28B3" w:rsidRDefault="00FE28B3" w:rsidP="00DB390C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B390C" w:rsidRPr="00DB390C" w:rsidRDefault="00DB390C" w:rsidP="00ED0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R E S O L V E</w:t>
      </w:r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D0917" w:rsidRPr="00FE28B3" w:rsidRDefault="00ED0917" w:rsidP="00DB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0917" w:rsidRPr="00ED0917" w:rsidRDefault="00FE28B3" w:rsidP="00ED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8B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Art. 1º</w:t>
      </w:r>
      <w:r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D0917" w:rsidRPr="00ED09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NOMEAR, a partir de desta data, a </w:t>
      </w:r>
      <w:r w:rsidR="00ED0917"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COMISSÃO DE SELEÇÃO </w:t>
      </w:r>
      <w:proofErr w:type="gramStart"/>
      <w:r w:rsidR="00ED0917"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="00ED0917"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D0917" w:rsidRPr="00ED09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JULGAMENTO DO CHAMAMENTO PÚBLICO, com a finalidade de processar e julgar o chamamento público realizado por meio do </w:t>
      </w:r>
      <w:r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>PL 97/2017</w:t>
      </w:r>
      <w:r w:rsidR="00ED0917" w:rsidRPr="00ED0917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selecionar Organizaç</w:t>
      </w:r>
      <w:r w:rsidR="00ED0917"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="00ED0917" w:rsidRPr="00ED09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Sociedade Civil. </w:t>
      </w:r>
    </w:p>
    <w:p w:rsidR="00ED0917" w:rsidRPr="00FE28B3" w:rsidRDefault="00ED0917" w:rsidP="00DB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90C" w:rsidRPr="00DB390C" w:rsidRDefault="00FE28B3" w:rsidP="00DB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8B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Art. 2º</w:t>
      </w:r>
      <w:proofErr w:type="gramStart"/>
      <w:r w:rsidRPr="00FE28B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r w:rsidR="00DB390C"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DB390C"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Comissão será </w:t>
      </w:r>
      <w:r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>composta pelos membros abaixo relacionados:</w:t>
      </w:r>
      <w:r w:rsidR="00DB390C"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E28B3" w:rsidRPr="00FE28B3" w:rsidRDefault="00FE28B3" w:rsidP="00DB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28B3" w:rsidRPr="00FE28B3" w:rsidRDefault="00DB390C" w:rsidP="00DB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</w:t>
      </w:r>
      <w:r w:rsidR="00FE28B3" w:rsidRPr="00FE28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Liziane Klein Gaertner</w:t>
      </w:r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Funcional nº </w:t>
      </w:r>
      <w:r w:rsidR="00D703E2">
        <w:rPr>
          <w:rFonts w:ascii="Times New Roman" w:eastAsia="Times New Roman" w:hAnsi="Times New Roman" w:cs="Times New Roman"/>
          <w:sz w:val="24"/>
          <w:szCs w:val="24"/>
          <w:lang w:eastAsia="pt-BR"/>
        </w:rPr>
        <w:t>454</w:t>
      </w:r>
      <w:proofErr w:type="gramStart"/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FE28B3" w:rsidRDefault="00DB390C" w:rsidP="00DB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r w:rsidR="00FE28B3" w:rsidRPr="00FE28B3">
        <w:rPr>
          <w:rFonts w:ascii="Times New Roman" w:hAnsi="Times New Roman" w:cs="Times New Roman"/>
          <w:b/>
          <w:bCs/>
          <w:sz w:val="24"/>
          <w:szCs w:val="24"/>
        </w:rPr>
        <w:t>Lucas Martins de Oliveira</w:t>
      </w:r>
      <w:r w:rsidR="00FE28B3" w:rsidRP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Funcional nº </w:t>
      </w:r>
      <w:r w:rsidR="00D703E2">
        <w:rPr>
          <w:rFonts w:ascii="Times New Roman" w:eastAsia="Times New Roman" w:hAnsi="Times New Roman" w:cs="Times New Roman"/>
          <w:sz w:val="24"/>
          <w:szCs w:val="24"/>
          <w:lang w:eastAsia="pt-BR"/>
        </w:rPr>
        <w:t>961</w:t>
      </w:r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B390C" w:rsidRDefault="00FE28B3" w:rsidP="00DB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="00DB390C"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</w:t>
      </w:r>
      <w:r w:rsidRPr="00FE28B3">
        <w:rPr>
          <w:rFonts w:ascii="Times New Roman" w:hAnsi="Times New Roman" w:cs="Times New Roman"/>
          <w:b/>
          <w:bCs/>
          <w:sz w:val="24"/>
          <w:szCs w:val="24"/>
        </w:rPr>
        <w:t>Celestino Borges Vieira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390C"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Funcional nº </w:t>
      </w:r>
      <w:r w:rsidR="00D703E2">
        <w:rPr>
          <w:rFonts w:ascii="Times New Roman" w:eastAsia="Times New Roman" w:hAnsi="Times New Roman" w:cs="Times New Roman"/>
          <w:sz w:val="24"/>
          <w:szCs w:val="24"/>
          <w:lang w:eastAsia="pt-BR"/>
        </w:rPr>
        <w:t>978</w:t>
      </w:r>
    </w:p>
    <w:p w:rsidR="00FE28B3" w:rsidRDefault="00FE28B3" w:rsidP="00DB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90C" w:rsidRPr="00DB390C" w:rsidRDefault="00DB390C" w:rsidP="00FE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</w:t>
      </w:r>
      <w:r w:rsidR="00FE28B3" w:rsidRPr="00D703E2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t.</w:t>
      </w:r>
      <w:r w:rsidRPr="00DB39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3º</w:t>
      </w:r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Start"/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DB3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Portaria entra em vigor na data de sua publicação. </w:t>
      </w:r>
    </w:p>
    <w:p w:rsidR="00FE28B3" w:rsidRDefault="00FE28B3" w:rsidP="00DB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90C" w:rsidRDefault="00FE28B3" w:rsidP="00DB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Peritiba – SC., 05 de dezembro de 2017.</w:t>
      </w:r>
    </w:p>
    <w:p w:rsidR="00FE28B3" w:rsidRDefault="00FE28B3" w:rsidP="00DB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28B3" w:rsidRDefault="00FE28B3" w:rsidP="00DB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28B3" w:rsidRDefault="00FE28B3" w:rsidP="00DB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28B3" w:rsidRPr="00FE28B3" w:rsidRDefault="00FE28B3" w:rsidP="00DB39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FE28B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NEUSA KLEIN MARASCHINI</w:t>
      </w:r>
    </w:p>
    <w:p w:rsidR="00FE28B3" w:rsidRPr="00DB390C" w:rsidRDefault="00FE28B3" w:rsidP="00DB39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FE28B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Prefeita Municipal</w:t>
      </w:r>
    </w:p>
    <w:p w:rsidR="007C0F5E" w:rsidRDefault="007C0F5E"/>
    <w:sectPr w:rsidR="007C0F5E" w:rsidSect="00DB390C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90C"/>
    <w:rsid w:val="000012D5"/>
    <w:rsid w:val="00054213"/>
    <w:rsid w:val="00060D7C"/>
    <w:rsid w:val="000E0E55"/>
    <w:rsid w:val="000E7D13"/>
    <w:rsid w:val="00117B88"/>
    <w:rsid w:val="00194C0A"/>
    <w:rsid w:val="00195343"/>
    <w:rsid w:val="003042D2"/>
    <w:rsid w:val="00325600"/>
    <w:rsid w:val="00340153"/>
    <w:rsid w:val="003638D1"/>
    <w:rsid w:val="00365EDB"/>
    <w:rsid w:val="00386C11"/>
    <w:rsid w:val="003B4738"/>
    <w:rsid w:val="003C266E"/>
    <w:rsid w:val="003E525D"/>
    <w:rsid w:val="00482E3F"/>
    <w:rsid w:val="004A0601"/>
    <w:rsid w:val="00593DD1"/>
    <w:rsid w:val="005B2EBA"/>
    <w:rsid w:val="005F71FE"/>
    <w:rsid w:val="006562D1"/>
    <w:rsid w:val="00660FEE"/>
    <w:rsid w:val="00682D9D"/>
    <w:rsid w:val="00684A6C"/>
    <w:rsid w:val="006A774B"/>
    <w:rsid w:val="006C7482"/>
    <w:rsid w:val="007224AE"/>
    <w:rsid w:val="007466BE"/>
    <w:rsid w:val="007779A3"/>
    <w:rsid w:val="0079586E"/>
    <w:rsid w:val="007C0F5E"/>
    <w:rsid w:val="007F7EC2"/>
    <w:rsid w:val="00844322"/>
    <w:rsid w:val="008733A8"/>
    <w:rsid w:val="00882EFA"/>
    <w:rsid w:val="008C16C0"/>
    <w:rsid w:val="008D32B7"/>
    <w:rsid w:val="008E12A8"/>
    <w:rsid w:val="009351BD"/>
    <w:rsid w:val="00942835"/>
    <w:rsid w:val="0095265C"/>
    <w:rsid w:val="00953F30"/>
    <w:rsid w:val="00966533"/>
    <w:rsid w:val="009914B7"/>
    <w:rsid w:val="009D78D2"/>
    <w:rsid w:val="00A25762"/>
    <w:rsid w:val="00A40C2D"/>
    <w:rsid w:val="00A451F1"/>
    <w:rsid w:val="00A82476"/>
    <w:rsid w:val="00B33A12"/>
    <w:rsid w:val="00B52802"/>
    <w:rsid w:val="00BB2707"/>
    <w:rsid w:val="00BD3EC0"/>
    <w:rsid w:val="00C670C1"/>
    <w:rsid w:val="00C76D9A"/>
    <w:rsid w:val="00CA600C"/>
    <w:rsid w:val="00D13001"/>
    <w:rsid w:val="00D43F9F"/>
    <w:rsid w:val="00D56B0C"/>
    <w:rsid w:val="00D703E2"/>
    <w:rsid w:val="00D83E72"/>
    <w:rsid w:val="00DB390C"/>
    <w:rsid w:val="00DF51A7"/>
    <w:rsid w:val="00E06BDE"/>
    <w:rsid w:val="00E1129D"/>
    <w:rsid w:val="00E33B14"/>
    <w:rsid w:val="00E55E26"/>
    <w:rsid w:val="00E67FBF"/>
    <w:rsid w:val="00E81DF5"/>
    <w:rsid w:val="00ED0917"/>
    <w:rsid w:val="00F50CC6"/>
    <w:rsid w:val="00F950C0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Franci</cp:lastModifiedBy>
  <cp:revision>3</cp:revision>
  <cp:lastPrinted>2017-12-06T15:59:00Z</cp:lastPrinted>
  <dcterms:created xsi:type="dcterms:W3CDTF">2017-12-06T18:14:00Z</dcterms:created>
  <dcterms:modified xsi:type="dcterms:W3CDTF">2017-12-13T18:25:00Z</dcterms:modified>
</cp:coreProperties>
</file>