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E08" w:rsidRPr="004C3648" w:rsidRDefault="00B42E08" w:rsidP="00B42E08">
      <w:pPr>
        <w:jc w:val="center"/>
        <w:rPr>
          <w:b/>
          <w:i/>
        </w:rPr>
      </w:pPr>
      <w:r w:rsidRPr="004C3648">
        <w:rPr>
          <w:b/>
          <w:i/>
        </w:rPr>
        <w:t>LEI Nº</w:t>
      </w:r>
      <w:r>
        <w:rPr>
          <w:b/>
          <w:i/>
        </w:rPr>
        <w:t xml:space="preserve"> 2.18</w:t>
      </w:r>
      <w:r>
        <w:rPr>
          <w:b/>
          <w:i/>
        </w:rPr>
        <w:t>2 DE 26</w:t>
      </w:r>
      <w:r>
        <w:rPr>
          <w:b/>
          <w:i/>
        </w:rPr>
        <w:t xml:space="preserve"> DE JULHO DE 2019.</w:t>
      </w:r>
    </w:p>
    <w:p w:rsidR="0085135E" w:rsidRPr="00BB64A9" w:rsidRDefault="0085135E" w:rsidP="00156B6F">
      <w:pPr>
        <w:spacing w:line="276" w:lineRule="auto"/>
        <w:ind w:firstLine="851"/>
        <w:jc w:val="center"/>
      </w:pPr>
    </w:p>
    <w:p w:rsidR="00C971CB" w:rsidRDefault="00C971CB" w:rsidP="008822A7">
      <w:pPr>
        <w:spacing w:line="276" w:lineRule="auto"/>
        <w:jc w:val="center"/>
        <w:rPr>
          <w:b/>
        </w:rPr>
      </w:pPr>
      <w:r>
        <w:rPr>
          <w:b/>
        </w:rPr>
        <w:t>“</w:t>
      </w:r>
      <w:r w:rsidRPr="00C971CB">
        <w:rPr>
          <w:b/>
        </w:rPr>
        <w:t>A</w:t>
      </w:r>
      <w:r>
        <w:rPr>
          <w:b/>
        </w:rPr>
        <w:t xml:space="preserve">CRESCENTA DISPOSITIVOS À LEI Nº 2124, DE 17 DE OUTUBRO DE 2017, </w:t>
      </w:r>
      <w:r w:rsidRPr="00C971CB">
        <w:rPr>
          <w:b/>
        </w:rPr>
        <w:t>QUE DISPÕE SOBRE O CONSELHO MUNICIPAL DE ACOMPANHAMENTO E CONTROLE SOCIAL DO FUNDO DE MANUTENÇÃO E DESENVOLVIMENTO DA EDUCAÇÃO BÁSICA E DA VALORIZAÇÃO DOS PROFISSIONAIS DA</w:t>
      </w:r>
      <w:r>
        <w:rPr>
          <w:b/>
        </w:rPr>
        <w:t xml:space="preserve"> EDUCAÇÃO</w:t>
      </w:r>
      <w:r w:rsidR="000A2DB3">
        <w:rPr>
          <w:b/>
        </w:rPr>
        <w:t xml:space="preserve"> </w:t>
      </w:r>
      <w:r>
        <w:rPr>
          <w:b/>
        </w:rPr>
        <w:t>-</w:t>
      </w:r>
      <w:r w:rsidR="000A2DB3">
        <w:rPr>
          <w:b/>
        </w:rPr>
        <w:t xml:space="preserve"> </w:t>
      </w:r>
      <w:r>
        <w:rPr>
          <w:b/>
        </w:rPr>
        <w:t>CONSELHO DO FUNDEB”</w:t>
      </w:r>
    </w:p>
    <w:p w:rsidR="00571F9E" w:rsidRDefault="00571F9E" w:rsidP="000B0C36">
      <w:pPr>
        <w:spacing w:line="276" w:lineRule="auto"/>
        <w:ind w:firstLine="851"/>
        <w:jc w:val="center"/>
        <w:rPr>
          <w:b/>
        </w:rPr>
      </w:pPr>
    </w:p>
    <w:p w:rsidR="00B42E08" w:rsidRPr="00F71C5A" w:rsidRDefault="00B42E08" w:rsidP="00B42E08">
      <w:pPr>
        <w:ind w:firstLine="720"/>
        <w:jc w:val="both"/>
        <w:rPr>
          <w:b/>
          <w:i/>
        </w:rPr>
      </w:pPr>
      <w:r>
        <w:rPr>
          <w:b/>
          <w:i/>
        </w:rPr>
        <w:t>NEUSA KLEIN MARASCHINI</w:t>
      </w:r>
      <w:r w:rsidRPr="00F71C5A">
        <w:rPr>
          <w:b/>
          <w:bCs/>
          <w:i/>
          <w:iCs/>
        </w:rPr>
        <w:t>, Prefeit</w:t>
      </w:r>
      <w:r>
        <w:rPr>
          <w:b/>
          <w:bCs/>
          <w:i/>
          <w:iCs/>
        </w:rPr>
        <w:t xml:space="preserve">a </w:t>
      </w:r>
      <w:r w:rsidRPr="00F71C5A">
        <w:rPr>
          <w:b/>
          <w:bCs/>
          <w:i/>
          <w:iCs/>
        </w:rPr>
        <w:t xml:space="preserve">do Município de Peritiba, </w:t>
      </w:r>
      <w:r w:rsidRPr="00F71C5A">
        <w:t xml:space="preserve">Estado de Santa Catarina, no uso das atribuições que lhe são conferidas por Lei, faz saber que a Câmara Municipal de Vereadores aprovou e ela sanciona a seguinte </w:t>
      </w:r>
    </w:p>
    <w:p w:rsidR="00B42E08" w:rsidRPr="00F71C5A" w:rsidRDefault="00B42E08" w:rsidP="00B42E08">
      <w:pPr>
        <w:ind w:firstLine="708"/>
        <w:jc w:val="both"/>
      </w:pPr>
    </w:p>
    <w:p w:rsidR="00B42E08" w:rsidRPr="00281903" w:rsidRDefault="00B42E08" w:rsidP="00B42E08">
      <w:pPr>
        <w:jc w:val="center"/>
      </w:pPr>
      <w:r w:rsidRPr="00F71C5A">
        <w:rPr>
          <w:b/>
          <w:bCs/>
          <w:i/>
          <w:iCs/>
        </w:rPr>
        <w:t>LEI:</w:t>
      </w:r>
    </w:p>
    <w:p w:rsidR="001B39F7" w:rsidRPr="00BB64A9" w:rsidRDefault="001B39F7" w:rsidP="000B0C36">
      <w:pPr>
        <w:spacing w:line="276" w:lineRule="auto"/>
        <w:ind w:firstLine="851"/>
        <w:jc w:val="center"/>
        <w:rPr>
          <w:b/>
        </w:rPr>
      </w:pPr>
    </w:p>
    <w:p w:rsidR="00571F9E" w:rsidRDefault="00571F9E" w:rsidP="000B0C36">
      <w:pPr>
        <w:spacing w:line="276" w:lineRule="auto"/>
        <w:ind w:firstLine="851"/>
        <w:jc w:val="both"/>
      </w:pPr>
      <w:r w:rsidRPr="00BB64A9">
        <w:rPr>
          <w:b/>
        </w:rPr>
        <w:t>Art.</w:t>
      </w:r>
      <w:r w:rsidR="008B7353" w:rsidRPr="00BB64A9">
        <w:rPr>
          <w:b/>
        </w:rPr>
        <w:t xml:space="preserve"> 1</w:t>
      </w:r>
      <w:r w:rsidR="00BB64A9" w:rsidRPr="00BB64A9">
        <w:rPr>
          <w:b/>
        </w:rPr>
        <w:t>º</w:t>
      </w:r>
      <w:r w:rsidRPr="00BB64A9">
        <w:t xml:space="preserve"> </w:t>
      </w:r>
      <w:r w:rsidR="00C971CB">
        <w:t>O artigo 2º da Lei 2124/2017 passa a vigorar acrescido do seguinte inciso:</w:t>
      </w:r>
    </w:p>
    <w:p w:rsidR="00C971CB" w:rsidRDefault="00C971CB" w:rsidP="000B0C36">
      <w:pPr>
        <w:spacing w:line="276" w:lineRule="auto"/>
        <w:ind w:firstLine="851"/>
        <w:jc w:val="both"/>
      </w:pPr>
      <w:r>
        <w:t>“Art. 2º [...]</w:t>
      </w:r>
    </w:p>
    <w:p w:rsidR="00C971CB" w:rsidRDefault="00C971CB" w:rsidP="00C971CB">
      <w:pPr>
        <w:spacing w:line="276" w:lineRule="auto"/>
        <w:ind w:firstLine="851"/>
        <w:jc w:val="both"/>
      </w:pPr>
      <w:r>
        <w:t xml:space="preserve">VIII - </w:t>
      </w:r>
      <w:r w:rsidRPr="00C971CB">
        <w:t>Um repr</w:t>
      </w:r>
      <w:r>
        <w:t>esentante do conselho tutelar.” (NR)</w:t>
      </w:r>
    </w:p>
    <w:p w:rsidR="00C971CB" w:rsidRDefault="00C971CB" w:rsidP="00156B6F">
      <w:pPr>
        <w:spacing w:line="276" w:lineRule="auto"/>
        <w:ind w:firstLine="851"/>
        <w:jc w:val="both"/>
        <w:rPr>
          <w:b/>
        </w:rPr>
      </w:pPr>
    </w:p>
    <w:p w:rsidR="00C971CB" w:rsidRDefault="006C56D4" w:rsidP="00C971CB">
      <w:pPr>
        <w:spacing w:line="276" w:lineRule="auto"/>
        <w:ind w:firstLine="851"/>
        <w:jc w:val="both"/>
      </w:pPr>
      <w:r w:rsidRPr="0085135E">
        <w:rPr>
          <w:b/>
        </w:rPr>
        <w:t>Art. 2</w:t>
      </w:r>
      <w:r w:rsidR="00BB64A9" w:rsidRPr="0085135E">
        <w:rPr>
          <w:b/>
        </w:rPr>
        <w:t>º</w:t>
      </w:r>
      <w:r w:rsidR="006C5262" w:rsidRPr="00BB64A9">
        <w:t xml:space="preserve"> </w:t>
      </w:r>
      <w:r w:rsidR="00C971CB">
        <w:t>O artigo 13 da Lei 2124/2017 passa a vigorar acrescido do seguinte inciso:</w:t>
      </w:r>
    </w:p>
    <w:p w:rsidR="00C971CB" w:rsidRDefault="00C971CB" w:rsidP="00C971CB">
      <w:pPr>
        <w:spacing w:line="276" w:lineRule="auto"/>
        <w:ind w:firstLine="851"/>
        <w:jc w:val="both"/>
      </w:pPr>
      <w:r>
        <w:t>“Art. 13. [...]</w:t>
      </w:r>
    </w:p>
    <w:p w:rsidR="00C971CB" w:rsidRDefault="00C971CB" w:rsidP="00C971CB">
      <w:pPr>
        <w:spacing w:line="276" w:lineRule="auto"/>
        <w:ind w:firstLine="851"/>
        <w:jc w:val="both"/>
      </w:pPr>
      <w:r>
        <w:t>IV -</w:t>
      </w:r>
      <w:r w:rsidRPr="00C971CB">
        <w:t xml:space="preserve"> por decisão da maioria de seus membros, convocar o Secretário Municipal de Educação, ou servidor equivalente, para prestar esclarecimentos acerca de fluxo de recursos e a execução das despesas do fundo, devendo a autoridade convocada apresentar-se em p</w:t>
      </w:r>
      <w:r>
        <w:t>razo não superior a trinta dias.” (NR)</w:t>
      </w:r>
    </w:p>
    <w:p w:rsidR="00C971CB" w:rsidRDefault="00C971CB" w:rsidP="00C971CB">
      <w:pPr>
        <w:spacing w:line="276" w:lineRule="auto"/>
        <w:ind w:firstLine="851"/>
        <w:jc w:val="both"/>
        <w:rPr>
          <w:b/>
        </w:rPr>
      </w:pPr>
    </w:p>
    <w:p w:rsidR="00C971CB" w:rsidRPr="0091658A" w:rsidRDefault="00C971CB" w:rsidP="00C971CB">
      <w:pPr>
        <w:spacing w:line="276" w:lineRule="auto"/>
        <w:ind w:firstLine="851"/>
        <w:jc w:val="both"/>
      </w:pPr>
      <w:r w:rsidRPr="002B6FC3">
        <w:rPr>
          <w:b/>
        </w:rPr>
        <w:t>Art.</w:t>
      </w:r>
      <w:r>
        <w:rPr>
          <w:b/>
        </w:rPr>
        <w:t xml:space="preserve"> 3</w:t>
      </w:r>
      <w:r w:rsidRPr="002B6FC3">
        <w:rPr>
          <w:b/>
        </w:rPr>
        <w:t>º</w:t>
      </w:r>
      <w:r w:rsidRPr="0091658A">
        <w:t xml:space="preserve"> A presente </w:t>
      </w:r>
      <w:r w:rsidR="001B39F7">
        <w:t>L</w:t>
      </w:r>
      <w:r w:rsidRPr="0091658A">
        <w:t>ei entra em vigor na data de sua publicação, revogadas as disposições em contrário.</w:t>
      </w:r>
    </w:p>
    <w:p w:rsidR="004F68F3" w:rsidRDefault="004F68F3" w:rsidP="00156B6F">
      <w:pPr>
        <w:spacing w:line="276" w:lineRule="auto"/>
        <w:ind w:firstLine="851"/>
        <w:jc w:val="both"/>
      </w:pPr>
    </w:p>
    <w:p w:rsidR="00B42E08" w:rsidRPr="00B42E08" w:rsidRDefault="00B42E08" w:rsidP="00B42E08">
      <w:pPr>
        <w:rPr>
          <w:b/>
        </w:rPr>
      </w:pPr>
      <w:r w:rsidRPr="00B42E08">
        <w:rPr>
          <w:b/>
        </w:rPr>
        <w:t>MUNICÍPIO D</w:t>
      </w:r>
      <w:r w:rsidRPr="00B42E08">
        <w:rPr>
          <w:b/>
        </w:rPr>
        <w:t>E PERITIBA – SC., 26</w:t>
      </w:r>
      <w:r w:rsidRPr="00B42E08">
        <w:rPr>
          <w:b/>
        </w:rPr>
        <w:t xml:space="preserve"> DE </w:t>
      </w:r>
      <w:r w:rsidRPr="00B42E08">
        <w:rPr>
          <w:b/>
        </w:rPr>
        <w:t>JULHO</w:t>
      </w:r>
      <w:r w:rsidRPr="00B42E08">
        <w:rPr>
          <w:b/>
        </w:rPr>
        <w:t xml:space="preserve"> DE  2019.</w:t>
      </w:r>
    </w:p>
    <w:p w:rsidR="00B42E08" w:rsidRPr="00E30BAD" w:rsidRDefault="00B42E08" w:rsidP="00B42E08">
      <w:pPr>
        <w:rPr>
          <w:b/>
          <w:i/>
        </w:rPr>
      </w:pPr>
    </w:p>
    <w:p w:rsidR="00B42E08" w:rsidRDefault="00B42E08" w:rsidP="00B42E08">
      <w:pPr>
        <w:rPr>
          <w:b/>
          <w:i/>
        </w:rPr>
      </w:pPr>
    </w:p>
    <w:p w:rsidR="00B42E08" w:rsidRPr="00E30BAD" w:rsidRDefault="00B42E08" w:rsidP="00B42E08">
      <w:pPr>
        <w:rPr>
          <w:b/>
          <w:i/>
        </w:rPr>
      </w:pPr>
    </w:p>
    <w:p w:rsidR="00B42E08" w:rsidRPr="00E30BAD" w:rsidRDefault="00B42E08" w:rsidP="00B42E08">
      <w:pPr>
        <w:ind w:left="708"/>
        <w:jc w:val="center"/>
        <w:rPr>
          <w:b/>
          <w:i/>
        </w:rPr>
      </w:pPr>
      <w:r w:rsidRPr="00E30BAD">
        <w:rPr>
          <w:b/>
          <w:i/>
        </w:rPr>
        <w:t>NEUSA KLEIN MARASCHINI</w:t>
      </w:r>
    </w:p>
    <w:p w:rsidR="00B42E08" w:rsidRDefault="00B42E08" w:rsidP="00B42E08">
      <w:pPr>
        <w:ind w:left="708"/>
        <w:jc w:val="center"/>
        <w:rPr>
          <w:b/>
          <w:i/>
        </w:rPr>
      </w:pPr>
      <w:r w:rsidRPr="00E30BAD">
        <w:rPr>
          <w:b/>
          <w:i/>
        </w:rPr>
        <w:t>Prefeita Municipal</w:t>
      </w:r>
    </w:p>
    <w:p w:rsidR="00B42E08" w:rsidRDefault="00B42E08" w:rsidP="00B42E08">
      <w:pPr>
        <w:ind w:left="708"/>
      </w:pPr>
    </w:p>
    <w:p w:rsidR="00B42E08" w:rsidRDefault="00B42E08" w:rsidP="00B42E08">
      <w:pPr>
        <w:ind w:left="708"/>
      </w:pPr>
    </w:p>
    <w:p w:rsidR="00B42E08" w:rsidRDefault="00B42E08" w:rsidP="00B42E08">
      <w:pPr>
        <w:ind w:left="708"/>
      </w:pPr>
      <w:r>
        <w:t>Publicado nesta secretaria na data supra.</w:t>
      </w:r>
    </w:p>
    <w:p w:rsidR="00B42E08" w:rsidRDefault="00B42E08" w:rsidP="00B42E08">
      <w:pPr>
        <w:ind w:left="708"/>
      </w:pPr>
    </w:p>
    <w:p w:rsidR="00B42E08" w:rsidRDefault="00B42E08" w:rsidP="00B42E08">
      <w:pPr>
        <w:ind w:left="708"/>
      </w:pPr>
    </w:p>
    <w:p w:rsidR="00B42E08" w:rsidRDefault="00B42E08" w:rsidP="00B42E08">
      <w:pPr>
        <w:ind w:left="708"/>
        <w:jc w:val="center"/>
        <w:rPr>
          <w:b/>
          <w:i/>
        </w:rPr>
      </w:pPr>
      <w:r>
        <w:rPr>
          <w:b/>
          <w:i/>
        </w:rPr>
        <w:t>TARCISIO REINALDO BERVIAN</w:t>
      </w:r>
      <w:bookmarkStart w:id="0" w:name="_GoBack"/>
      <w:bookmarkEnd w:id="0"/>
    </w:p>
    <w:p w:rsidR="00575F96" w:rsidRPr="00BB64A9" w:rsidRDefault="00B42E08" w:rsidP="00B42E08">
      <w:pPr>
        <w:ind w:left="708"/>
        <w:jc w:val="center"/>
      </w:pPr>
      <w:r>
        <w:rPr>
          <w:b/>
          <w:i/>
        </w:rPr>
        <w:t>Secretário Municipal de Administração e Finanças</w:t>
      </w:r>
    </w:p>
    <w:sectPr w:rsidR="00575F96" w:rsidRPr="00BB64A9" w:rsidSect="008822A7">
      <w:footerReference w:type="even" r:id="rId8"/>
      <w:footerReference w:type="default" r:id="rId9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D1F" w:rsidRDefault="00BF4D1F">
      <w:r>
        <w:separator/>
      </w:r>
    </w:p>
  </w:endnote>
  <w:endnote w:type="continuationSeparator" w:id="0">
    <w:p w:rsidR="00BF4D1F" w:rsidRDefault="00BF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A53" w:rsidRDefault="00B26A53" w:rsidP="00571F9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6A53" w:rsidRDefault="00B26A53" w:rsidP="0045438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C21" w:rsidRDefault="00307C21">
    <w:pPr>
      <w:pStyle w:val="Rodap"/>
      <w:jc w:val="right"/>
    </w:pPr>
  </w:p>
  <w:p w:rsidR="00B26A53" w:rsidRDefault="00B26A53" w:rsidP="0045438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D1F" w:rsidRDefault="00BF4D1F">
      <w:r>
        <w:separator/>
      </w:r>
    </w:p>
  </w:footnote>
  <w:footnote w:type="continuationSeparator" w:id="0">
    <w:p w:rsidR="00BF4D1F" w:rsidRDefault="00BF4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B5F646B"/>
    <w:multiLevelType w:val="hybridMultilevel"/>
    <w:tmpl w:val="55E6AFCE"/>
    <w:lvl w:ilvl="0" w:tplc="22B62532">
      <w:start w:val="1"/>
      <w:numFmt w:val="upperRoman"/>
      <w:lvlText w:val="%1-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147C0536"/>
    <w:multiLevelType w:val="hybridMultilevel"/>
    <w:tmpl w:val="BD32B6BC"/>
    <w:lvl w:ilvl="0" w:tplc="75E07EEC">
      <w:start w:val="1"/>
      <w:numFmt w:val="upperRoman"/>
      <w:lvlText w:val="%1-"/>
      <w:lvlJc w:val="left"/>
      <w:pPr>
        <w:ind w:left="23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00" w:hanging="360"/>
      </w:pPr>
    </w:lvl>
    <w:lvl w:ilvl="2" w:tplc="0416001B" w:tentative="1">
      <w:start w:val="1"/>
      <w:numFmt w:val="lowerRoman"/>
      <w:lvlText w:val="%3."/>
      <w:lvlJc w:val="right"/>
      <w:pPr>
        <w:ind w:left="3420" w:hanging="180"/>
      </w:pPr>
    </w:lvl>
    <w:lvl w:ilvl="3" w:tplc="0416000F" w:tentative="1">
      <w:start w:val="1"/>
      <w:numFmt w:val="decimal"/>
      <w:lvlText w:val="%4."/>
      <w:lvlJc w:val="left"/>
      <w:pPr>
        <w:ind w:left="4140" w:hanging="360"/>
      </w:pPr>
    </w:lvl>
    <w:lvl w:ilvl="4" w:tplc="04160019" w:tentative="1">
      <w:start w:val="1"/>
      <w:numFmt w:val="lowerLetter"/>
      <w:lvlText w:val="%5."/>
      <w:lvlJc w:val="left"/>
      <w:pPr>
        <w:ind w:left="4860" w:hanging="360"/>
      </w:pPr>
    </w:lvl>
    <w:lvl w:ilvl="5" w:tplc="0416001B" w:tentative="1">
      <w:start w:val="1"/>
      <w:numFmt w:val="lowerRoman"/>
      <w:lvlText w:val="%6."/>
      <w:lvlJc w:val="right"/>
      <w:pPr>
        <w:ind w:left="5580" w:hanging="180"/>
      </w:pPr>
    </w:lvl>
    <w:lvl w:ilvl="6" w:tplc="0416000F" w:tentative="1">
      <w:start w:val="1"/>
      <w:numFmt w:val="decimal"/>
      <w:lvlText w:val="%7."/>
      <w:lvlJc w:val="left"/>
      <w:pPr>
        <w:ind w:left="6300" w:hanging="360"/>
      </w:pPr>
    </w:lvl>
    <w:lvl w:ilvl="7" w:tplc="04160019" w:tentative="1">
      <w:start w:val="1"/>
      <w:numFmt w:val="lowerLetter"/>
      <w:lvlText w:val="%8."/>
      <w:lvlJc w:val="left"/>
      <w:pPr>
        <w:ind w:left="7020" w:hanging="360"/>
      </w:pPr>
    </w:lvl>
    <w:lvl w:ilvl="8" w:tplc="0416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>
    <w:nsid w:val="1D8E1714"/>
    <w:multiLevelType w:val="hybridMultilevel"/>
    <w:tmpl w:val="70D61C8C"/>
    <w:lvl w:ilvl="0" w:tplc="16CCEBB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4A2302"/>
    <w:multiLevelType w:val="hybridMultilevel"/>
    <w:tmpl w:val="40BAB486"/>
    <w:lvl w:ilvl="0" w:tplc="402C479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6887251"/>
    <w:multiLevelType w:val="hybridMultilevel"/>
    <w:tmpl w:val="D934316A"/>
    <w:lvl w:ilvl="0" w:tplc="29E6A030">
      <w:start w:val="1"/>
      <w:numFmt w:val="lowerLetter"/>
      <w:lvlText w:val="%1)"/>
      <w:lvlJc w:val="left"/>
      <w:pPr>
        <w:ind w:left="206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>
    <w:nsid w:val="33870AF1"/>
    <w:multiLevelType w:val="hybridMultilevel"/>
    <w:tmpl w:val="FF04EB04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B8407C4"/>
    <w:multiLevelType w:val="hybridMultilevel"/>
    <w:tmpl w:val="7B8C3EAE"/>
    <w:lvl w:ilvl="0" w:tplc="72F81A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A20529"/>
    <w:multiLevelType w:val="hybridMultilevel"/>
    <w:tmpl w:val="ABFC84D2"/>
    <w:lvl w:ilvl="0" w:tplc="9EA6B5D2">
      <w:start w:val="1"/>
      <w:numFmt w:val="upperRoman"/>
      <w:lvlText w:val="%1)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4A559B"/>
    <w:multiLevelType w:val="hybridMultilevel"/>
    <w:tmpl w:val="2974A470"/>
    <w:lvl w:ilvl="0" w:tplc="923A30F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16960C6"/>
    <w:multiLevelType w:val="hybridMultilevel"/>
    <w:tmpl w:val="51BE6C68"/>
    <w:lvl w:ilvl="0" w:tplc="A78C314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AD027BC"/>
    <w:multiLevelType w:val="multilevel"/>
    <w:tmpl w:val="2974A4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0C91D07"/>
    <w:multiLevelType w:val="hybridMultilevel"/>
    <w:tmpl w:val="0232AC82"/>
    <w:lvl w:ilvl="0" w:tplc="15BC3C42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00" w:hanging="360"/>
      </w:pPr>
    </w:lvl>
    <w:lvl w:ilvl="2" w:tplc="0416001B" w:tentative="1">
      <w:start w:val="1"/>
      <w:numFmt w:val="lowerRoman"/>
      <w:lvlText w:val="%3."/>
      <w:lvlJc w:val="right"/>
      <w:pPr>
        <w:ind w:left="3420" w:hanging="180"/>
      </w:pPr>
    </w:lvl>
    <w:lvl w:ilvl="3" w:tplc="0416000F" w:tentative="1">
      <w:start w:val="1"/>
      <w:numFmt w:val="decimal"/>
      <w:lvlText w:val="%4."/>
      <w:lvlJc w:val="left"/>
      <w:pPr>
        <w:ind w:left="4140" w:hanging="360"/>
      </w:pPr>
    </w:lvl>
    <w:lvl w:ilvl="4" w:tplc="04160019" w:tentative="1">
      <w:start w:val="1"/>
      <w:numFmt w:val="lowerLetter"/>
      <w:lvlText w:val="%5."/>
      <w:lvlJc w:val="left"/>
      <w:pPr>
        <w:ind w:left="4860" w:hanging="360"/>
      </w:pPr>
    </w:lvl>
    <w:lvl w:ilvl="5" w:tplc="0416001B" w:tentative="1">
      <w:start w:val="1"/>
      <w:numFmt w:val="lowerRoman"/>
      <w:lvlText w:val="%6."/>
      <w:lvlJc w:val="right"/>
      <w:pPr>
        <w:ind w:left="5580" w:hanging="180"/>
      </w:pPr>
    </w:lvl>
    <w:lvl w:ilvl="6" w:tplc="0416000F" w:tentative="1">
      <w:start w:val="1"/>
      <w:numFmt w:val="decimal"/>
      <w:lvlText w:val="%7."/>
      <w:lvlJc w:val="left"/>
      <w:pPr>
        <w:ind w:left="6300" w:hanging="360"/>
      </w:pPr>
    </w:lvl>
    <w:lvl w:ilvl="7" w:tplc="04160019" w:tentative="1">
      <w:start w:val="1"/>
      <w:numFmt w:val="lowerLetter"/>
      <w:lvlText w:val="%8."/>
      <w:lvlJc w:val="left"/>
      <w:pPr>
        <w:ind w:left="7020" w:hanging="360"/>
      </w:pPr>
    </w:lvl>
    <w:lvl w:ilvl="8" w:tplc="0416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3">
    <w:nsid w:val="71F75235"/>
    <w:multiLevelType w:val="hybridMultilevel"/>
    <w:tmpl w:val="B936DD04"/>
    <w:lvl w:ilvl="0" w:tplc="5E94C23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7A1384"/>
    <w:multiLevelType w:val="hybridMultilevel"/>
    <w:tmpl w:val="0068E56A"/>
    <w:lvl w:ilvl="0" w:tplc="20388210">
      <w:start w:val="1"/>
      <w:numFmt w:val="lowerRoman"/>
      <w:lvlText w:val="%1-"/>
      <w:lvlJc w:val="left"/>
      <w:pPr>
        <w:ind w:left="24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60" w:hanging="360"/>
      </w:pPr>
    </w:lvl>
    <w:lvl w:ilvl="2" w:tplc="0416001B" w:tentative="1">
      <w:start w:val="1"/>
      <w:numFmt w:val="lowerRoman"/>
      <w:lvlText w:val="%3."/>
      <w:lvlJc w:val="right"/>
      <w:pPr>
        <w:ind w:left="3480" w:hanging="180"/>
      </w:pPr>
    </w:lvl>
    <w:lvl w:ilvl="3" w:tplc="0416000F" w:tentative="1">
      <w:start w:val="1"/>
      <w:numFmt w:val="decimal"/>
      <w:lvlText w:val="%4."/>
      <w:lvlJc w:val="left"/>
      <w:pPr>
        <w:ind w:left="4200" w:hanging="360"/>
      </w:pPr>
    </w:lvl>
    <w:lvl w:ilvl="4" w:tplc="04160019" w:tentative="1">
      <w:start w:val="1"/>
      <w:numFmt w:val="lowerLetter"/>
      <w:lvlText w:val="%5."/>
      <w:lvlJc w:val="left"/>
      <w:pPr>
        <w:ind w:left="4920" w:hanging="360"/>
      </w:pPr>
    </w:lvl>
    <w:lvl w:ilvl="5" w:tplc="0416001B" w:tentative="1">
      <w:start w:val="1"/>
      <w:numFmt w:val="lowerRoman"/>
      <w:lvlText w:val="%6."/>
      <w:lvlJc w:val="right"/>
      <w:pPr>
        <w:ind w:left="5640" w:hanging="180"/>
      </w:pPr>
    </w:lvl>
    <w:lvl w:ilvl="6" w:tplc="0416000F" w:tentative="1">
      <w:start w:val="1"/>
      <w:numFmt w:val="decimal"/>
      <w:lvlText w:val="%7."/>
      <w:lvlJc w:val="left"/>
      <w:pPr>
        <w:ind w:left="6360" w:hanging="360"/>
      </w:pPr>
    </w:lvl>
    <w:lvl w:ilvl="7" w:tplc="04160019" w:tentative="1">
      <w:start w:val="1"/>
      <w:numFmt w:val="lowerLetter"/>
      <w:lvlText w:val="%8."/>
      <w:lvlJc w:val="left"/>
      <w:pPr>
        <w:ind w:left="7080" w:hanging="360"/>
      </w:pPr>
    </w:lvl>
    <w:lvl w:ilvl="8" w:tplc="0416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5"/>
  </w:num>
  <w:num w:numId="5">
    <w:abstractNumId w:val="2"/>
  </w:num>
  <w:num w:numId="6">
    <w:abstractNumId w:val="12"/>
  </w:num>
  <w:num w:numId="7">
    <w:abstractNumId w:val="13"/>
  </w:num>
  <w:num w:numId="8">
    <w:abstractNumId w:val="0"/>
  </w:num>
  <w:num w:numId="9">
    <w:abstractNumId w:val="14"/>
  </w:num>
  <w:num w:numId="10">
    <w:abstractNumId w:val="7"/>
  </w:num>
  <w:num w:numId="11">
    <w:abstractNumId w:val="10"/>
  </w:num>
  <w:num w:numId="12">
    <w:abstractNumId w:val="3"/>
  </w:num>
  <w:num w:numId="13">
    <w:abstractNumId w:val="4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65AB"/>
    <w:rsid w:val="000007CB"/>
    <w:rsid w:val="00003019"/>
    <w:rsid w:val="00014448"/>
    <w:rsid w:val="00031AB2"/>
    <w:rsid w:val="00032171"/>
    <w:rsid w:val="00032560"/>
    <w:rsid w:val="00040620"/>
    <w:rsid w:val="00045179"/>
    <w:rsid w:val="00056AC7"/>
    <w:rsid w:val="00064897"/>
    <w:rsid w:val="00072039"/>
    <w:rsid w:val="00090707"/>
    <w:rsid w:val="000A2DB3"/>
    <w:rsid w:val="000A4AB2"/>
    <w:rsid w:val="000B0C36"/>
    <w:rsid w:val="000C5C4B"/>
    <w:rsid w:val="000C5FC5"/>
    <w:rsid w:val="000D49E0"/>
    <w:rsid w:val="000F533F"/>
    <w:rsid w:val="00104F9C"/>
    <w:rsid w:val="001228C1"/>
    <w:rsid w:val="00145C74"/>
    <w:rsid w:val="00150978"/>
    <w:rsid w:val="001544E8"/>
    <w:rsid w:val="0015607B"/>
    <w:rsid w:val="00156B6F"/>
    <w:rsid w:val="00170464"/>
    <w:rsid w:val="00171DF4"/>
    <w:rsid w:val="001724C0"/>
    <w:rsid w:val="00181D97"/>
    <w:rsid w:val="0019570D"/>
    <w:rsid w:val="001A2AE8"/>
    <w:rsid w:val="001B39F7"/>
    <w:rsid w:val="001B5677"/>
    <w:rsid w:val="001B5FBF"/>
    <w:rsid w:val="001C3794"/>
    <w:rsid w:val="001C40BD"/>
    <w:rsid w:val="001C47BE"/>
    <w:rsid w:val="001C4EB6"/>
    <w:rsid w:val="001C72EF"/>
    <w:rsid w:val="001D3A80"/>
    <w:rsid w:val="001D5F37"/>
    <w:rsid w:val="001E1CE7"/>
    <w:rsid w:val="001E4877"/>
    <w:rsid w:val="001F5FAD"/>
    <w:rsid w:val="001F76BE"/>
    <w:rsid w:val="00213B29"/>
    <w:rsid w:val="00225ADE"/>
    <w:rsid w:val="00234603"/>
    <w:rsid w:val="002365AB"/>
    <w:rsid w:val="00247692"/>
    <w:rsid w:val="00247A34"/>
    <w:rsid w:val="002524BE"/>
    <w:rsid w:val="00263045"/>
    <w:rsid w:val="002663FF"/>
    <w:rsid w:val="00276F62"/>
    <w:rsid w:val="00277448"/>
    <w:rsid w:val="00283813"/>
    <w:rsid w:val="00286492"/>
    <w:rsid w:val="002869F2"/>
    <w:rsid w:val="002922AA"/>
    <w:rsid w:val="0029438B"/>
    <w:rsid w:val="0029616E"/>
    <w:rsid w:val="002A5BC7"/>
    <w:rsid w:val="002B3CB3"/>
    <w:rsid w:val="002B632D"/>
    <w:rsid w:val="002C140F"/>
    <w:rsid w:val="002C48AD"/>
    <w:rsid w:val="002C7176"/>
    <w:rsid w:val="002D0C63"/>
    <w:rsid w:val="002E3BBB"/>
    <w:rsid w:val="002F2868"/>
    <w:rsid w:val="00302266"/>
    <w:rsid w:val="00307C21"/>
    <w:rsid w:val="00307DBB"/>
    <w:rsid w:val="003217F7"/>
    <w:rsid w:val="003245F1"/>
    <w:rsid w:val="00326696"/>
    <w:rsid w:val="00327403"/>
    <w:rsid w:val="00327535"/>
    <w:rsid w:val="0034775C"/>
    <w:rsid w:val="00353809"/>
    <w:rsid w:val="00363C3A"/>
    <w:rsid w:val="00367C4C"/>
    <w:rsid w:val="0037489C"/>
    <w:rsid w:val="003752C5"/>
    <w:rsid w:val="003974F7"/>
    <w:rsid w:val="00397FC6"/>
    <w:rsid w:val="003B0F87"/>
    <w:rsid w:val="003B6ACB"/>
    <w:rsid w:val="003C07A7"/>
    <w:rsid w:val="003C3F36"/>
    <w:rsid w:val="003C6A1C"/>
    <w:rsid w:val="003D2DFE"/>
    <w:rsid w:val="003D56FF"/>
    <w:rsid w:val="003E085C"/>
    <w:rsid w:val="003E0E08"/>
    <w:rsid w:val="003E2929"/>
    <w:rsid w:val="003E3002"/>
    <w:rsid w:val="003E7310"/>
    <w:rsid w:val="003F3EA9"/>
    <w:rsid w:val="003F4079"/>
    <w:rsid w:val="003F43A1"/>
    <w:rsid w:val="003F58FD"/>
    <w:rsid w:val="003F76F0"/>
    <w:rsid w:val="00401DBB"/>
    <w:rsid w:val="0041113E"/>
    <w:rsid w:val="00411DBE"/>
    <w:rsid w:val="00422B31"/>
    <w:rsid w:val="00426101"/>
    <w:rsid w:val="00442B8F"/>
    <w:rsid w:val="00454380"/>
    <w:rsid w:val="00460B11"/>
    <w:rsid w:val="0046137A"/>
    <w:rsid w:val="00462D2E"/>
    <w:rsid w:val="00465308"/>
    <w:rsid w:val="00472D98"/>
    <w:rsid w:val="00475C74"/>
    <w:rsid w:val="00480AF3"/>
    <w:rsid w:val="00481156"/>
    <w:rsid w:val="00490052"/>
    <w:rsid w:val="004A41BA"/>
    <w:rsid w:val="004A71B1"/>
    <w:rsid w:val="004B0957"/>
    <w:rsid w:val="004B5E4A"/>
    <w:rsid w:val="004C45AE"/>
    <w:rsid w:val="004C4992"/>
    <w:rsid w:val="004F0A2B"/>
    <w:rsid w:val="004F68F3"/>
    <w:rsid w:val="00513BE6"/>
    <w:rsid w:val="0051685D"/>
    <w:rsid w:val="00531470"/>
    <w:rsid w:val="0053295C"/>
    <w:rsid w:val="005450A7"/>
    <w:rsid w:val="00550317"/>
    <w:rsid w:val="005578F6"/>
    <w:rsid w:val="00564AC0"/>
    <w:rsid w:val="00571F9E"/>
    <w:rsid w:val="005753C3"/>
    <w:rsid w:val="00575F96"/>
    <w:rsid w:val="00580449"/>
    <w:rsid w:val="00592B2A"/>
    <w:rsid w:val="00593D86"/>
    <w:rsid w:val="00596581"/>
    <w:rsid w:val="005A2354"/>
    <w:rsid w:val="005B7426"/>
    <w:rsid w:val="005C3522"/>
    <w:rsid w:val="005E1268"/>
    <w:rsid w:val="005E17D1"/>
    <w:rsid w:val="005E31AD"/>
    <w:rsid w:val="005F1E99"/>
    <w:rsid w:val="005F281B"/>
    <w:rsid w:val="005F7607"/>
    <w:rsid w:val="005F7BC3"/>
    <w:rsid w:val="00600082"/>
    <w:rsid w:val="006009CE"/>
    <w:rsid w:val="00603C86"/>
    <w:rsid w:val="00606978"/>
    <w:rsid w:val="00611EB0"/>
    <w:rsid w:val="00612917"/>
    <w:rsid w:val="006242C3"/>
    <w:rsid w:val="006354E7"/>
    <w:rsid w:val="006443B9"/>
    <w:rsid w:val="0065282C"/>
    <w:rsid w:val="006556CD"/>
    <w:rsid w:val="00655E39"/>
    <w:rsid w:val="00660540"/>
    <w:rsid w:val="006610C4"/>
    <w:rsid w:val="00661367"/>
    <w:rsid w:val="006623D7"/>
    <w:rsid w:val="00663F4E"/>
    <w:rsid w:val="0066665A"/>
    <w:rsid w:val="00674AA0"/>
    <w:rsid w:val="006772E8"/>
    <w:rsid w:val="006821C7"/>
    <w:rsid w:val="006855CA"/>
    <w:rsid w:val="00690376"/>
    <w:rsid w:val="0069598C"/>
    <w:rsid w:val="006A31D7"/>
    <w:rsid w:val="006A50E9"/>
    <w:rsid w:val="006B1BB0"/>
    <w:rsid w:val="006C5262"/>
    <w:rsid w:val="006C56D4"/>
    <w:rsid w:val="006C5BB5"/>
    <w:rsid w:val="006C75E7"/>
    <w:rsid w:val="006D1A42"/>
    <w:rsid w:val="006E27FC"/>
    <w:rsid w:val="006F1184"/>
    <w:rsid w:val="0070515A"/>
    <w:rsid w:val="00714928"/>
    <w:rsid w:val="00720B17"/>
    <w:rsid w:val="00721748"/>
    <w:rsid w:val="00721938"/>
    <w:rsid w:val="00722B82"/>
    <w:rsid w:val="00723ACF"/>
    <w:rsid w:val="007303B4"/>
    <w:rsid w:val="00732504"/>
    <w:rsid w:val="007332F3"/>
    <w:rsid w:val="00736008"/>
    <w:rsid w:val="00753F98"/>
    <w:rsid w:val="00760B05"/>
    <w:rsid w:val="007613DA"/>
    <w:rsid w:val="00761EFF"/>
    <w:rsid w:val="00774BAA"/>
    <w:rsid w:val="00775852"/>
    <w:rsid w:val="00782729"/>
    <w:rsid w:val="00785339"/>
    <w:rsid w:val="00786DBE"/>
    <w:rsid w:val="00797929"/>
    <w:rsid w:val="007A37B0"/>
    <w:rsid w:val="007B20CC"/>
    <w:rsid w:val="007E0D7D"/>
    <w:rsid w:val="007E5230"/>
    <w:rsid w:val="007F1393"/>
    <w:rsid w:val="007F46CC"/>
    <w:rsid w:val="0081257A"/>
    <w:rsid w:val="008272D1"/>
    <w:rsid w:val="00835DE4"/>
    <w:rsid w:val="00841641"/>
    <w:rsid w:val="008462EB"/>
    <w:rsid w:val="008473D5"/>
    <w:rsid w:val="00850D8E"/>
    <w:rsid w:val="0085135E"/>
    <w:rsid w:val="00856FB2"/>
    <w:rsid w:val="008634AE"/>
    <w:rsid w:val="008822A7"/>
    <w:rsid w:val="0089412F"/>
    <w:rsid w:val="008A685F"/>
    <w:rsid w:val="008B034B"/>
    <w:rsid w:val="008B7353"/>
    <w:rsid w:val="008C0702"/>
    <w:rsid w:val="008C2B69"/>
    <w:rsid w:val="008C688F"/>
    <w:rsid w:val="008D0558"/>
    <w:rsid w:val="008E12FE"/>
    <w:rsid w:val="008E1E6E"/>
    <w:rsid w:val="008E1EC2"/>
    <w:rsid w:val="008E35D1"/>
    <w:rsid w:val="008E3755"/>
    <w:rsid w:val="008F4A7B"/>
    <w:rsid w:val="009155D0"/>
    <w:rsid w:val="00916754"/>
    <w:rsid w:val="0091717E"/>
    <w:rsid w:val="009258F9"/>
    <w:rsid w:val="0096221E"/>
    <w:rsid w:val="00963071"/>
    <w:rsid w:val="00965E6A"/>
    <w:rsid w:val="00987642"/>
    <w:rsid w:val="009B349C"/>
    <w:rsid w:val="009C1E85"/>
    <w:rsid w:val="009C7505"/>
    <w:rsid w:val="009F2808"/>
    <w:rsid w:val="009F46C4"/>
    <w:rsid w:val="009F5FAC"/>
    <w:rsid w:val="009F65E6"/>
    <w:rsid w:val="009F7E15"/>
    <w:rsid w:val="00A001FA"/>
    <w:rsid w:val="00A124CB"/>
    <w:rsid w:val="00A24EB4"/>
    <w:rsid w:val="00A24F52"/>
    <w:rsid w:val="00A25C21"/>
    <w:rsid w:val="00A26908"/>
    <w:rsid w:val="00A30451"/>
    <w:rsid w:val="00A35DFD"/>
    <w:rsid w:val="00A439CF"/>
    <w:rsid w:val="00A4679E"/>
    <w:rsid w:val="00A50271"/>
    <w:rsid w:val="00A531F8"/>
    <w:rsid w:val="00A53DA7"/>
    <w:rsid w:val="00A55A79"/>
    <w:rsid w:val="00A5645C"/>
    <w:rsid w:val="00A72B62"/>
    <w:rsid w:val="00A80134"/>
    <w:rsid w:val="00A83355"/>
    <w:rsid w:val="00A835FB"/>
    <w:rsid w:val="00A86698"/>
    <w:rsid w:val="00AA5963"/>
    <w:rsid w:val="00AB0513"/>
    <w:rsid w:val="00AB2FFC"/>
    <w:rsid w:val="00AB65FB"/>
    <w:rsid w:val="00AC4CCF"/>
    <w:rsid w:val="00AD4CEA"/>
    <w:rsid w:val="00AE1B5E"/>
    <w:rsid w:val="00AE657F"/>
    <w:rsid w:val="00AF2BDA"/>
    <w:rsid w:val="00AF3425"/>
    <w:rsid w:val="00AF401D"/>
    <w:rsid w:val="00AF5BA5"/>
    <w:rsid w:val="00B0288E"/>
    <w:rsid w:val="00B0466F"/>
    <w:rsid w:val="00B06CD5"/>
    <w:rsid w:val="00B079E3"/>
    <w:rsid w:val="00B117C5"/>
    <w:rsid w:val="00B21F9D"/>
    <w:rsid w:val="00B26A53"/>
    <w:rsid w:val="00B3053F"/>
    <w:rsid w:val="00B35930"/>
    <w:rsid w:val="00B376E4"/>
    <w:rsid w:val="00B42E08"/>
    <w:rsid w:val="00B43C7F"/>
    <w:rsid w:val="00B63B7D"/>
    <w:rsid w:val="00B64F5C"/>
    <w:rsid w:val="00B651B0"/>
    <w:rsid w:val="00B7160B"/>
    <w:rsid w:val="00B75460"/>
    <w:rsid w:val="00B83124"/>
    <w:rsid w:val="00B91ADF"/>
    <w:rsid w:val="00B94BAD"/>
    <w:rsid w:val="00BB1771"/>
    <w:rsid w:val="00BB59D9"/>
    <w:rsid w:val="00BB64A9"/>
    <w:rsid w:val="00BB6CE4"/>
    <w:rsid w:val="00BC56A8"/>
    <w:rsid w:val="00BD7AE7"/>
    <w:rsid w:val="00BE28EC"/>
    <w:rsid w:val="00BE7D91"/>
    <w:rsid w:val="00BF1131"/>
    <w:rsid w:val="00BF3A97"/>
    <w:rsid w:val="00BF4D1F"/>
    <w:rsid w:val="00BF5C0C"/>
    <w:rsid w:val="00C00512"/>
    <w:rsid w:val="00C02AE3"/>
    <w:rsid w:val="00C063E4"/>
    <w:rsid w:val="00C06E0A"/>
    <w:rsid w:val="00C10757"/>
    <w:rsid w:val="00C15EC9"/>
    <w:rsid w:val="00C2021D"/>
    <w:rsid w:val="00C20684"/>
    <w:rsid w:val="00C228AC"/>
    <w:rsid w:val="00C41643"/>
    <w:rsid w:val="00C44B94"/>
    <w:rsid w:val="00C44E72"/>
    <w:rsid w:val="00C46768"/>
    <w:rsid w:val="00C56441"/>
    <w:rsid w:val="00C64DF5"/>
    <w:rsid w:val="00C76BDB"/>
    <w:rsid w:val="00C814ED"/>
    <w:rsid w:val="00C91DE2"/>
    <w:rsid w:val="00C971CB"/>
    <w:rsid w:val="00CA064B"/>
    <w:rsid w:val="00CA735C"/>
    <w:rsid w:val="00CB4DFB"/>
    <w:rsid w:val="00CB5B24"/>
    <w:rsid w:val="00CD649B"/>
    <w:rsid w:val="00CE34F0"/>
    <w:rsid w:val="00CE3AF3"/>
    <w:rsid w:val="00CE530B"/>
    <w:rsid w:val="00CF3283"/>
    <w:rsid w:val="00CF72CF"/>
    <w:rsid w:val="00D06D28"/>
    <w:rsid w:val="00D075BB"/>
    <w:rsid w:val="00D07FDB"/>
    <w:rsid w:val="00D10109"/>
    <w:rsid w:val="00D41AE4"/>
    <w:rsid w:val="00D44DDF"/>
    <w:rsid w:val="00D47ACB"/>
    <w:rsid w:val="00D5492B"/>
    <w:rsid w:val="00D6057E"/>
    <w:rsid w:val="00D6310F"/>
    <w:rsid w:val="00D67421"/>
    <w:rsid w:val="00D674CB"/>
    <w:rsid w:val="00D67CD7"/>
    <w:rsid w:val="00D76CB8"/>
    <w:rsid w:val="00D773AF"/>
    <w:rsid w:val="00D80B27"/>
    <w:rsid w:val="00D810D1"/>
    <w:rsid w:val="00D83117"/>
    <w:rsid w:val="00D911ED"/>
    <w:rsid w:val="00D920BC"/>
    <w:rsid w:val="00DA6310"/>
    <w:rsid w:val="00DB27E7"/>
    <w:rsid w:val="00DE2C00"/>
    <w:rsid w:val="00DE3EC7"/>
    <w:rsid w:val="00DE40F0"/>
    <w:rsid w:val="00DE66E9"/>
    <w:rsid w:val="00DF4A75"/>
    <w:rsid w:val="00DF548A"/>
    <w:rsid w:val="00E01A9C"/>
    <w:rsid w:val="00E14C5F"/>
    <w:rsid w:val="00E2154A"/>
    <w:rsid w:val="00E228F3"/>
    <w:rsid w:val="00E24791"/>
    <w:rsid w:val="00E25307"/>
    <w:rsid w:val="00E35127"/>
    <w:rsid w:val="00E4283E"/>
    <w:rsid w:val="00E4505A"/>
    <w:rsid w:val="00E4586F"/>
    <w:rsid w:val="00E54E71"/>
    <w:rsid w:val="00E550F3"/>
    <w:rsid w:val="00E56610"/>
    <w:rsid w:val="00E57757"/>
    <w:rsid w:val="00E677FE"/>
    <w:rsid w:val="00E74952"/>
    <w:rsid w:val="00E77C31"/>
    <w:rsid w:val="00E82403"/>
    <w:rsid w:val="00E849A8"/>
    <w:rsid w:val="00E90720"/>
    <w:rsid w:val="00E92C86"/>
    <w:rsid w:val="00EA27D4"/>
    <w:rsid w:val="00EC544D"/>
    <w:rsid w:val="00EC5FFC"/>
    <w:rsid w:val="00EC706C"/>
    <w:rsid w:val="00ED3D28"/>
    <w:rsid w:val="00EF1AA2"/>
    <w:rsid w:val="00EF287D"/>
    <w:rsid w:val="00EF4B4D"/>
    <w:rsid w:val="00F04A5F"/>
    <w:rsid w:val="00F04CC5"/>
    <w:rsid w:val="00F06209"/>
    <w:rsid w:val="00F06288"/>
    <w:rsid w:val="00F06F45"/>
    <w:rsid w:val="00F11FA1"/>
    <w:rsid w:val="00F14F4B"/>
    <w:rsid w:val="00F32364"/>
    <w:rsid w:val="00F40508"/>
    <w:rsid w:val="00F53996"/>
    <w:rsid w:val="00F647C2"/>
    <w:rsid w:val="00FA1557"/>
    <w:rsid w:val="00FA7D7B"/>
    <w:rsid w:val="00FB0A38"/>
    <w:rsid w:val="00FB1D53"/>
    <w:rsid w:val="00FC2C61"/>
    <w:rsid w:val="00FC440D"/>
    <w:rsid w:val="00FD3467"/>
    <w:rsid w:val="00FE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B23FBB-7D69-4BA3-A475-C38EF2C9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403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spacing w:before="120" w:after="120"/>
      <w:ind w:firstLine="1680"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b/>
      <w:szCs w:val="20"/>
    </w:rPr>
  </w:style>
  <w:style w:type="paragraph" w:styleId="Ttulo4">
    <w:name w:val="heading 4"/>
    <w:basedOn w:val="Normal"/>
    <w:next w:val="Normal"/>
    <w:qFormat/>
    <w:pPr>
      <w:keepNext/>
      <w:spacing w:after="120"/>
      <w:ind w:right="-522" w:firstLine="1680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color w:val="FF0000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color w:val="008000"/>
    </w:rPr>
  </w:style>
  <w:style w:type="paragraph" w:styleId="Ttulo7">
    <w:name w:val="heading 7"/>
    <w:basedOn w:val="Normal"/>
    <w:next w:val="Normal"/>
    <w:qFormat/>
    <w:pPr>
      <w:keepNext/>
      <w:ind w:right="-522" w:firstLine="2760"/>
      <w:outlineLvl w:val="6"/>
    </w:pPr>
    <w:rPr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denotaderodap">
    <w:name w:val="footnote text"/>
    <w:basedOn w:val="Normal"/>
    <w:semiHidden/>
    <w:rPr>
      <w:sz w:val="20"/>
      <w:szCs w:val="20"/>
    </w:rPr>
  </w:style>
  <w:style w:type="character" w:styleId="Refdenotaderodap">
    <w:name w:val="footnote reference"/>
    <w:semiHidden/>
    <w:rPr>
      <w:vertAlign w:val="superscript"/>
    </w:rPr>
  </w:style>
  <w:style w:type="paragraph" w:styleId="Recuodecorpodetexto">
    <w:name w:val="Body Text Indent"/>
    <w:basedOn w:val="Normal"/>
    <w:pPr>
      <w:ind w:left="3540"/>
      <w:jc w:val="both"/>
    </w:pPr>
    <w:rPr>
      <w:rFonts w:ascii="Arial" w:hAnsi="Arial" w:cs="Arial"/>
      <w:color w:val="000080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  <w:rPr>
      <w:sz w:val="20"/>
      <w:szCs w:val="20"/>
    </w:rPr>
  </w:style>
  <w:style w:type="paragraph" w:styleId="Recuodecorpodetexto2">
    <w:name w:val="Body Text Indent 2"/>
    <w:basedOn w:val="Normal"/>
    <w:pPr>
      <w:ind w:firstLine="3600"/>
    </w:pPr>
  </w:style>
  <w:style w:type="character" w:styleId="Nmerodepgina">
    <w:name w:val="page number"/>
    <w:basedOn w:val="Fontepargpadro"/>
  </w:style>
  <w:style w:type="paragraph" w:styleId="Corpodetexto2">
    <w:name w:val="Body Text 2"/>
    <w:basedOn w:val="Normal"/>
    <w:pPr>
      <w:jc w:val="both"/>
    </w:pPr>
    <w:rPr>
      <w:sz w:val="28"/>
      <w:szCs w:val="20"/>
    </w:rPr>
  </w:style>
  <w:style w:type="paragraph" w:styleId="Corpodetexto">
    <w:name w:val="Body Text"/>
    <w:basedOn w:val="Normal"/>
    <w:pPr>
      <w:spacing w:before="120" w:after="120"/>
      <w:jc w:val="both"/>
    </w:pPr>
    <w:rPr>
      <w:rFonts w:ascii="Arial" w:hAnsi="Arial" w:cs="Arial"/>
      <w:sz w:val="20"/>
    </w:rPr>
  </w:style>
  <w:style w:type="paragraph" w:styleId="Corpodetexto3">
    <w:name w:val="Body Text 3"/>
    <w:basedOn w:val="Normal"/>
    <w:pPr>
      <w:spacing w:before="120" w:after="120"/>
      <w:jc w:val="both"/>
    </w:pPr>
    <w:rPr>
      <w:rFonts w:ascii="Arial" w:hAnsi="Arial" w:cs="Arial"/>
      <w:color w:val="0000FF"/>
      <w:sz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ecuodecorpodetexto3">
    <w:name w:val="Body Text Indent 3"/>
    <w:basedOn w:val="Normal"/>
    <w:pPr>
      <w:ind w:right="-522" w:firstLine="1620"/>
      <w:jc w:val="both"/>
    </w:pPr>
    <w:rPr>
      <w:color w:val="0000FF"/>
    </w:rPr>
  </w:style>
  <w:style w:type="paragraph" w:styleId="Textodebalo">
    <w:name w:val="Balloon Text"/>
    <w:basedOn w:val="Normal"/>
    <w:semiHidden/>
    <w:rsid w:val="002365AB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semiHidden/>
    <w:rsid w:val="002365AB"/>
    <w:rPr>
      <w:b/>
      <w:bCs/>
    </w:rPr>
  </w:style>
  <w:style w:type="paragraph" w:customStyle="1" w:styleId="bullets">
    <w:name w:val="bullets"/>
    <w:basedOn w:val="Normal"/>
    <w:rsid w:val="002663FF"/>
    <w:pPr>
      <w:autoSpaceDE w:val="0"/>
      <w:autoSpaceDN w:val="0"/>
      <w:adjustRightInd w:val="0"/>
      <w:spacing w:after="113" w:line="380" w:lineRule="atLeast"/>
      <w:ind w:left="567" w:hanging="567"/>
      <w:jc w:val="both"/>
      <w:textAlignment w:val="center"/>
    </w:pPr>
    <w:rPr>
      <w:rFonts w:ascii="AGaramond" w:hAnsi="AGaramond" w:cs="AGaramond"/>
      <w:color w:val="000000"/>
      <w:sz w:val="26"/>
      <w:szCs w:val="26"/>
    </w:rPr>
  </w:style>
  <w:style w:type="paragraph" w:customStyle="1" w:styleId="bulletsavanado">
    <w:name w:val="bullets avançado"/>
    <w:basedOn w:val="bullets"/>
    <w:rsid w:val="002663FF"/>
    <w:pPr>
      <w:ind w:left="1134" w:hanging="397"/>
    </w:pPr>
  </w:style>
  <w:style w:type="paragraph" w:customStyle="1" w:styleId="Default">
    <w:name w:val="Default"/>
    <w:rsid w:val="00D67C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odapChar">
    <w:name w:val="Rodapé Char"/>
    <w:link w:val="Rodap"/>
    <w:uiPriority w:val="99"/>
    <w:rsid w:val="00307C21"/>
    <w:rPr>
      <w:sz w:val="24"/>
      <w:szCs w:val="24"/>
    </w:rPr>
  </w:style>
  <w:style w:type="character" w:customStyle="1" w:styleId="label">
    <w:name w:val="label"/>
    <w:rsid w:val="00575F96"/>
  </w:style>
  <w:style w:type="character" w:customStyle="1" w:styleId="apple-converted-space">
    <w:name w:val="apple-converted-space"/>
    <w:rsid w:val="00575F96"/>
  </w:style>
  <w:style w:type="character" w:styleId="Hyperlink">
    <w:name w:val="Hyperlink"/>
    <w:uiPriority w:val="99"/>
    <w:unhideWhenUsed/>
    <w:rsid w:val="00575F96"/>
    <w:rPr>
      <w:color w:val="0000FF"/>
      <w:u w:val="single"/>
    </w:rPr>
  </w:style>
  <w:style w:type="character" w:styleId="Forte">
    <w:name w:val="Strong"/>
    <w:uiPriority w:val="22"/>
    <w:qFormat/>
    <w:rsid w:val="00575F96"/>
    <w:rPr>
      <w:b/>
      <w:bCs/>
    </w:rPr>
  </w:style>
  <w:style w:type="table" w:styleId="Tabelacomgrade">
    <w:name w:val="Table Grid"/>
    <w:basedOn w:val="Tabelanormal"/>
    <w:rsid w:val="009C1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qFormat/>
    <w:rsid w:val="00753F98"/>
    <w:rPr>
      <w:i/>
      <w:iCs/>
    </w:rPr>
  </w:style>
  <w:style w:type="paragraph" w:customStyle="1" w:styleId="Recuodecorpodetexto21">
    <w:name w:val="Recuo de corpo de texto 21"/>
    <w:basedOn w:val="Normal"/>
    <w:uiPriority w:val="99"/>
    <w:rsid w:val="002C140F"/>
    <w:pPr>
      <w:suppressAutoHyphens/>
      <w:overflowPunct w:val="0"/>
      <w:autoSpaceDE w:val="0"/>
      <w:autoSpaceDN w:val="0"/>
      <w:adjustRightInd w:val="0"/>
      <w:ind w:left="708" w:firstLine="2340"/>
      <w:jc w:val="both"/>
      <w:textAlignment w:val="baseline"/>
    </w:pPr>
    <w:rPr>
      <w:rFonts w:ascii="Book Antiqua" w:hAnsi="Book Antiqua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9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B8D3C-B983-4688-ACBB-51AD64956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SUGESTÃO DE PROJETO DE LEI</vt:lpstr>
    </vt:vector>
  </TitlesOfParts>
  <Company>Hewlett-Packard Company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SUGESTÃO DE PROJETO DE LEI</dc:title>
  <dc:subject/>
  <dc:creator>AMMVI</dc:creator>
  <cp:keywords/>
  <cp:lastModifiedBy>Usuário</cp:lastModifiedBy>
  <cp:revision>2</cp:revision>
  <cp:lastPrinted>2019-07-04T18:10:00Z</cp:lastPrinted>
  <dcterms:created xsi:type="dcterms:W3CDTF">2019-07-29T19:22:00Z</dcterms:created>
  <dcterms:modified xsi:type="dcterms:W3CDTF">2019-07-29T19:22:00Z</dcterms:modified>
</cp:coreProperties>
</file>