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44" w:rsidRPr="00006437" w:rsidRDefault="006E4444" w:rsidP="006E44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006437">
        <w:rPr>
          <w:rFonts w:ascii="Arial" w:hAnsi="Arial" w:cs="Arial"/>
          <w:b/>
          <w:bCs/>
          <w:sz w:val="18"/>
          <w:szCs w:val="18"/>
        </w:rPr>
        <w:t>EXTRATO DE CONTRATO</w:t>
      </w:r>
    </w:p>
    <w:p w:rsidR="006E4444" w:rsidRPr="00006437" w:rsidRDefault="006E4444" w:rsidP="006E444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06437">
        <w:rPr>
          <w:rFonts w:ascii="Arial" w:hAnsi="Arial" w:cs="Arial"/>
          <w:b/>
          <w:bCs/>
          <w:sz w:val="18"/>
          <w:szCs w:val="18"/>
        </w:rPr>
        <w:t xml:space="preserve">Contrato nº: </w:t>
      </w:r>
      <w:r w:rsidRPr="00006437">
        <w:rPr>
          <w:rFonts w:ascii="Arial" w:hAnsi="Arial" w:cs="Arial"/>
          <w:bCs/>
          <w:sz w:val="18"/>
          <w:szCs w:val="18"/>
        </w:rPr>
        <w:t>3</w:t>
      </w:r>
      <w:r>
        <w:rPr>
          <w:rFonts w:ascii="Arial" w:hAnsi="Arial" w:cs="Arial"/>
          <w:bCs/>
          <w:sz w:val="18"/>
          <w:szCs w:val="18"/>
        </w:rPr>
        <w:t>7</w:t>
      </w:r>
      <w:r w:rsidRPr="00006437">
        <w:rPr>
          <w:rFonts w:ascii="Arial" w:hAnsi="Arial" w:cs="Arial"/>
          <w:bCs/>
          <w:sz w:val="18"/>
          <w:szCs w:val="18"/>
        </w:rPr>
        <w:t xml:space="preserve">/2011  </w:t>
      </w:r>
      <w:r w:rsidRPr="00006437">
        <w:rPr>
          <w:rFonts w:ascii="Arial" w:hAnsi="Arial" w:cs="Arial"/>
          <w:b/>
          <w:bCs/>
          <w:sz w:val="18"/>
          <w:szCs w:val="18"/>
        </w:rPr>
        <w:t>Partes</w:t>
      </w:r>
      <w:r w:rsidRPr="00006437">
        <w:rPr>
          <w:rFonts w:ascii="Arial" w:hAnsi="Arial" w:cs="Arial"/>
          <w:bCs/>
          <w:sz w:val="18"/>
          <w:szCs w:val="18"/>
        </w:rPr>
        <w:t>: Município de Peritiba</w:t>
      </w:r>
      <w:r w:rsidRPr="00006437">
        <w:rPr>
          <w:rFonts w:ascii="Arial" w:hAnsi="Arial" w:cs="Arial"/>
          <w:b/>
          <w:bCs/>
          <w:sz w:val="18"/>
          <w:szCs w:val="18"/>
        </w:rPr>
        <w:t xml:space="preserve"> </w:t>
      </w:r>
      <w:r w:rsidRPr="00006437">
        <w:rPr>
          <w:rFonts w:ascii="Arial" w:hAnsi="Arial" w:cs="Arial"/>
          <w:sz w:val="18"/>
          <w:szCs w:val="18"/>
        </w:rPr>
        <w:t xml:space="preserve">e a empresa </w:t>
      </w:r>
      <w:r w:rsidRPr="008C1157">
        <w:rPr>
          <w:rFonts w:ascii="Arial" w:hAnsi="Arial" w:cs="Arial"/>
          <w:b/>
          <w:sz w:val="18"/>
          <w:szCs w:val="18"/>
        </w:rPr>
        <w:t>CORPLAN CONSULTORIA AMBIENTAL</w:t>
      </w:r>
      <w:r w:rsidRPr="008C1157">
        <w:rPr>
          <w:rFonts w:ascii="Arial" w:hAnsi="Arial" w:cs="Arial"/>
          <w:sz w:val="18"/>
          <w:szCs w:val="18"/>
        </w:rPr>
        <w:t xml:space="preserve">. </w:t>
      </w:r>
      <w:r w:rsidRPr="008C1157">
        <w:rPr>
          <w:rFonts w:ascii="Arial" w:hAnsi="Arial" w:cs="Arial"/>
          <w:b/>
          <w:sz w:val="18"/>
          <w:szCs w:val="18"/>
        </w:rPr>
        <w:t>Objeto</w:t>
      </w:r>
      <w:r w:rsidRPr="008C1157">
        <w:rPr>
          <w:rFonts w:ascii="Arial" w:hAnsi="Arial" w:cs="Arial"/>
          <w:sz w:val="18"/>
          <w:szCs w:val="18"/>
        </w:rPr>
        <w:t xml:space="preserve">: Licenciamento Ambiental Simplificado, através da emissão da Certidão de Conformidade Ambiental, para a Prefeitura Municipal de Peritiba, para a atividade de Rampa de Lavação de Veículos a ser instalado na garagem municipal de Máquinas (DMR) na Rua Antonio </w:t>
      </w:r>
      <w:proofErr w:type="spellStart"/>
      <w:r w:rsidRPr="008C1157">
        <w:rPr>
          <w:rFonts w:ascii="Arial" w:hAnsi="Arial" w:cs="Arial"/>
          <w:sz w:val="18"/>
          <w:szCs w:val="18"/>
        </w:rPr>
        <w:t>Sehnem</w:t>
      </w:r>
      <w:proofErr w:type="spellEnd"/>
      <w:r w:rsidRPr="008C1157">
        <w:rPr>
          <w:rFonts w:ascii="Arial" w:hAnsi="Arial" w:cs="Arial"/>
          <w:sz w:val="18"/>
          <w:szCs w:val="18"/>
        </w:rPr>
        <w:t>, Peritiba/SC</w:t>
      </w:r>
      <w:r w:rsidRPr="00006437">
        <w:rPr>
          <w:rFonts w:ascii="Arial" w:hAnsi="Arial" w:cs="Arial"/>
          <w:sz w:val="18"/>
          <w:szCs w:val="18"/>
        </w:rPr>
        <w:t xml:space="preserve">. VALOR: R$ </w:t>
      </w:r>
      <w:r w:rsidRPr="008C1157">
        <w:rPr>
          <w:rFonts w:ascii="Arial" w:hAnsi="Arial" w:cs="Arial"/>
          <w:sz w:val="18"/>
          <w:szCs w:val="18"/>
        </w:rPr>
        <w:t>R$ 3.600,00.</w:t>
      </w:r>
      <w:r w:rsidRPr="00006437">
        <w:rPr>
          <w:rFonts w:ascii="Arial" w:hAnsi="Arial" w:cs="Arial"/>
          <w:sz w:val="18"/>
          <w:szCs w:val="18"/>
        </w:rPr>
        <w:t xml:space="preserve"> </w:t>
      </w:r>
      <w:r w:rsidRPr="00006437">
        <w:rPr>
          <w:rFonts w:ascii="Arial" w:hAnsi="Arial" w:cs="Arial"/>
          <w:b/>
          <w:sz w:val="18"/>
          <w:szCs w:val="18"/>
        </w:rPr>
        <w:t>Vigência</w:t>
      </w:r>
      <w:r>
        <w:rPr>
          <w:rFonts w:ascii="Arial" w:hAnsi="Arial" w:cs="Arial"/>
          <w:sz w:val="18"/>
          <w:szCs w:val="18"/>
        </w:rPr>
        <w:t>: 20</w:t>
      </w:r>
      <w:r w:rsidRPr="00006437">
        <w:rPr>
          <w:rFonts w:ascii="Arial" w:hAnsi="Arial" w:cs="Arial"/>
          <w:sz w:val="18"/>
          <w:szCs w:val="18"/>
        </w:rPr>
        <w:t xml:space="preserve"> de Ju</w:t>
      </w:r>
      <w:r>
        <w:rPr>
          <w:rFonts w:ascii="Arial" w:hAnsi="Arial" w:cs="Arial"/>
          <w:sz w:val="18"/>
          <w:szCs w:val="18"/>
        </w:rPr>
        <w:t>n</w:t>
      </w:r>
      <w:r w:rsidRPr="00006437">
        <w:rPr>
          <w:rFonts w:ascii="Arial" w:hAnsi="Arial" w:cs="Arial"/>
          <w:sz w:val="18"/>
          <w:szCs w:val="18"/>
        </w:rPr>
        <w:t>ho a 31 de Dezembro de</w:t>
      </w:r>
      <w:r>
        <w:rPr>
          <w:rFonts w:ascii="Arial" w:hAnsi="Arial" w:cs="Arial"/>
          <w:sz w:val="18"/>
          <w:szCs w:val="18"/>
        </w:rPr>
        <w:t xml:space="preserve"> 2011. Município de Peritiba, 20</w:t>
      </w:r>
      <w:r w:rsidRPr="00006437">
        <w:rPr>
          <w:rFonts w:ascii="Arial" w:hAnsi="Arial" w:cs="Arial"/>
          <w:sz w:val="18"/>
          <w:szCs w:val="18"/>
        </w:rPr>
        <w:t xml:space="preserve"> de Ju</w:t>
      </w:r>
      <w:r>
        <w:rPr>
          <w:rFonts w:ascii="Arial" w:hAnsi="Arial" w:cs="Arial"/>
          <w:sz w:val="18"/>
          <w:szCs w:val="18"/>
        </w:rPr>
        <w:t>n</w:t>
      </w:r>
      <w:r w:rsidRPr="00006437">
        <w:rPr>
          <w:rFonts w:ascii="Arial" w:hAnsi="Arial" w:cs="Arial"/>
          <w:sz w:val="18"/>
          <w:szCs w:val="18"/>
        </w:rPr>
        <w:t xml:space="preserve">ho de 2011. </w:t>
      </w:r>
      <w:r w:rsidRPr="00006437">
        <w:rPr>
          <w:rFonts w:ascii="Arial" w:hAnsi="Arial" w:cs="Arial"/>
          <w:b/>
          <w:sz w:val="18"/>
          <w:szCs w:val="18"/>
        </w:rPr>
        <w:t xml:space="preserve">Tarcisio Reinaldo </w:t>
      </w:r>
      <w:proofErr w:type="spellStart"/>
      <w:r w:rsidRPr="00006437">
        <w:rPr>
          <w:rFonts w:ascii="Arial" w:hAnsi="Arial" w:cs="Arial"/>
          <w:b/>
          <w:sz w:val="18"/>
          <w:szCs w:val="18"/>
        </w:rPr>
        <w:t>Bervian</w:t>
      </w:r>
      <w:proofErr w:type="spellEnd"/>
      <w:r w:rsidRPr="00006437">
        <w:rPr>
          <w:rFonts w:ascii="Arial" w:hAnsi="Arial" w:cs="Arial"/>
          <w:sz w:val="18"/>
          <w:szCs w:val="18"/>
        </w:rPr>
        <w:t xml:space="preserve"> Prefeito Municipal.</w:t>
      </w:r>
    </w:p>
    <w:p w:rsidR="00E95CE8" w:rsidRDefault="00E95CE8"/>
    <w:sectPr w:rsidR="00E95CE8" w:rsidSect="00E95C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4444"/>
    <w:rsid w:val="006E4444"/>
    <w:rsid w:val="00BF56BF"/>
    <w:rsid w:val="00D008BA"/>
    <w:rsid w:val="00E95CE8"/>
    <w:rsid w:val="00F4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44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2011-07-22T11:38:00Z</dcterms:created>
  <dcterms:modified xsi:type="dcterms:W3CDTF">2011-07-22T11:38:00Z</dcterms:modified>
</cp:coreProperties>
</file>