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1002B8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1002B8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1002B8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1002B8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002B8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002B8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277EA6FE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002B8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1002B8" w:rsidRPr="001002B8">
        <w:rPr>
          <w:rFonts w:ascii="Bookman Old Style" w:hAnsi="Bookman Old Style" w:cs="Tahoma"/>
          <w:b/>
          <w:sz w:val="22"/>
          <w:szCs w:val="22"/>
        </w:rPr>
        <w:t>3</w:t>
      </w:r>
      <w:r w:rsidR="00295702" w:rsidRPr="001002B8">
        <w:rPr>
          <w:rFonts w:ascii="Bookman Old Style" w:hAnsi="Bookman Old Style" w:cs="Tahoma"/>
          <w:b/>
          <w:sz w:val="22"/>
          <w:szCs w:val="22"/>
        </w:rPr>
        <w:t>8</w:t>
      </w:r>
      <w:r w:rsidRPr="001002B8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1002B8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1002B8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1002B8" w:rsidRPr="001002B8">
        <w:rPr>
          <w:rFonts w:ascii="Bookman Old Style" w:hAnsi="Bookman Old Style" w:cs="Tahoma"/>
          <w:b/>
          <w:sz w:val="22"/>
          <w:szCs w:val="22"/>
        </w:rPr>
        <w:t>5</w:t>
      </w:r>
      <w:r w:rsidRPr="001002B8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873ABEE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002B8">
        <w:rPr>
          <w:rFonts w:ascii="Bookman Old Style" w:hAnsi="Bookman Old Style" w:cs="Tahoma"/>
          <w:b/>
          <w:sz w:val="22"/>
          <w:szCs w:val="22"/>
        </w:rPr>
        <w:t>Objeto:</w:t>
      </w:r>
      <w:r w:rsidRPr="001002B8">
        <w:rPr>
          <w:rFonts w:ascii="Bookman Old Style" w:hAnsi="Bookman Old Style" w:cs="Tahoma"/>
          <w:sz w:val="22"/>
          <w:szCs w:val="22"/>
        </w:rPr>
        <w:t xml:space="preserve"> </w:t>
      </w:r>
      <w:r w:rsidRPr="001002B8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Pr="001002B8">
        <w:rPr>
          <w:rFonts w:ascii="Bookman Old Style" w:hAnsi="Bookman Old Style" w:cs="Arial"/>
          <w:sz w:val="22"/>
          <w:szCs w:val="22"/>
          <w:lang w:val="pt-PT"/>
        </w:rPr>
        <w:t>a contratação de empresa do ramo imobiliário, para a avaliação de imóveis para posterior venda e/ou compra</w:t>
      </w:r>
      <w:r w:rsidRPr="001002B8">
        <w:rPr>
          <w:rFonts w:ascii="Bookman Old Style" w:hAnsi="Bookman Old Style" w:cs="Arial"/>
          <w:sz w:val="22"/>
          <w:szCs w:val="22"/>
        </w:rPr>
        <w:t>.</w:t>
      </w:r>
      <w:r w:rsidRPr="001002B8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1A46A308" w:rsidR="009B0045" w:rsidRPr="001002B8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1002B8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1002B8" w:rsidRPr="001002B8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BOIN NEGÓCIOS IMOBILIÁRIOS LTDA</w:t>
      </w:r>
      <w:r w:rsidRPr="001002B8">
        <w:rPr>
          <w:rFonts w:ascii="Bookman Old Style" w:hAnsi="Bookman Old Style"/>
          <w:bCs/>
          <w:sz w:val="22"/>
          <w:szCs w:val="22"/>
        </w:rPr>
        <w:t xml:space="preserve">, </w:t>
      </w:r>
      <w:r w:rsidRPr="001002B8">
        <w:rPr>
          <w:rFonts w:ascii="Bookman Old Style" w:hAnsi="Bookman Old Style"/>
          <w:sz w:val="22"/>
          <w:szCs w:val="22"/>
        </w:rPr>
        <w:t xml:space="preserve">CNPJ n. </w:t>
      </w:r>
      <w:r w:rsidR="001002B8" w:rsidRPr="001002B8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43.985.093/0001-63 </w:t>
      </w:r>
      <w:r w:rsidRPr="001002B8">
        <w:rPr>
          <w:rFonts w:ascii="Bookman Old Style" w:hAnsi="Bookman Old Style"/>
          <w:sz w:val="22"/>
          <w:szCs w:val="22"/>
        </w:rPr>
        <w:t xml:space="preserve">- Data da Contratação: </w:t>
      </w:r>
      <w:r w:rsidR="001002B8" w:rsidRPr="001002B8">
        <w:rPr>
          <w:rFonts w:ascii="Bookman Old Style" w:hAnsi="Bookman Old Style"/>
          <w:sz w:val="22"/>
          <w:szCs w:val="22"/>
        </w:rPr>
        <w:t>18</w:t>
      </w:r>
      <w:r w:rsidRPr="001002B8">
        <w:rPr>
          <w:rFonts w:ascii="Bookman Old Style" w:hAnsi="Bookman Old Style"/>
          <w:sz w:val="22"/>
          <w:szCs w:val="22"/>
        </w:rPr>
        <w:t>/0</w:t>
      </w:r>
      <w:r w:rsidR="001002B8" w:rsidRPr="001002B8">
        <w:rPr>
          <w:rFonts w:ascii="Bookman Old Style" w:hAnsi="Bookman Old Style"/>
          <w:sz w:val="22"/>
          <w:szCs w:val="22"/>
        </w:rPr>
        <w:t>9</w:t>
      </w:r>
      <w:r w:rsidRPr="001002B8">
        <w:rPr>
          <w:rFonts w:ascii="Bookman Old Style" w:hAnsi="Bookman Old Style"/>
          <w:sz w:val="22"/>
          <w:szCs w:val="22"/>
        </w:rPr>
        <w:t xml:space="preserve">/2024 – </w:t>
      </w:r>
      <w:r w:rsidRPr="001002B8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1002B8">
        <w:rPr>
          <w:rFonts w:ascii="Bookman Old Style" w:hAnsi="Bookman Old Style"/>
          <w:b/>
          <w:bCs/>
          <w:sz w:val="22"/>
          <w:szCs w:val="22"/>
          <w:lang w:val="pt-PT"/>
        </w:rPr>
        <w:t xml:space="preserve"> para fins contábeis</w:t>
      </w:r>
      <w:r w:rsidRPr="001002B8">
        <w:rPr>
          <w:rFonts w:ascii="Bookman Old Style" w:hAnsi="Bookman Old Style"/>
          <w:b/>
          <w:bCs/>
          <w:sz w:val="22"/>
          <w:szCs w:val="22"/>
        </w:rPr>
        <w:t>:</w:t>
      </w:r>
      <w:bookmarkStart w:id="0" w:name="_Hlk172637433"/>
      <w:r w:rsidRPr="001002B8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6252DC" w:rsidRPr="001002B8">
        <w:rPr>
          <w:rFonts w:ascii="Bookman Old Style" w:hAnsi="Bookman Old Style"/>
          <w:b/>
          <w:bCs/>
          <w:sz w:val="22"/>
          <w:szCs w:val="22"/>
          <w:lang w:val="pt-PT"/>
        </w:rPr>
        <w:t>R$ 6.783,60 (Seis mil, setecentos e oitenta e três reais e sessenta centavos)</w:t>
      </w:r>
      <w:r w:rsidRPr="001002B8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0"/>
      <w:r w:rsidRPr="001002B8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1002B8">
        <w:rPr>
          <w:rFonts w:ascii="Bookman Old Style" w:hAnsi="Bookman Old Style" w:cs="Tahoma"/>
          <w:bCs/>
          <w:sz w:val="22"/>
          <w:szCs w:val="22"/>
        </w:rPr>
        <w:t>Inexigibilidade</w:t>
      </w:r>
      <w:r w:rsidRPr="001002B8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1002B8">
        <w:rPr>
          <w:rFonts w:ascii="Bookman Old Style" w:hAnsi="Bookman Old Style"/>
          <w:sz w:val="22"/>
          <w:szCs w:val="22"/>
        </w:rPr>
        <w:t>inciso I</w:t>
      </w:r>
      <w:r w:rsidR="006252DC" w:rsidRPr="001002B8">
        <w:rPr>
          <w:rFonts w:ascii="Bookman Old Style" w:hAnsi="Bookman Old Style"/>
          <w:sz w:val="22"/>
          <w:szCs w:val="22"/>
        </w:rPr>
        <w:t>V</w:t>
      </w:r>
      <w:r w:rsidRPr="001002B8">
        <w:rPr>
          <w:rFonts w:ascii="Bookman Old Style" w:hAnsi="Bookman Old Style"/>
          <w:sz w:val="22"/>
          <w:szCs w:val="22"/>
        </w:rPr>
        <w:t>.</w:t>
      </w:r>
    </w:p>
    <w:p w14:paraId="68C580FC" w14:textId="77777777" w:rsidR="009B0045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EC6C324" w14:textId="77777777" w:rsidR="00473D97" w:rsidRPr="00473D97" w:rsidRDefault="00473D97" w:rsidP="00473D97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73D97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473D97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473D97">
        <w:rPr>
          <w:rFonts w:ascii="Bookman Old Style" w:hAnsi="Bookman Old Style"/>
          <w:b/>
          <w:bCs/>
          <w:sz w:val="22"/>
          <w:szCs w:val="22"/>
        </w:rPr>
        <w:t xml:space="preserve">):                           </w:t>
      </w:r>
    </w:p>
    <w:p w14:paraId="44F23A6F" w14:textId="1288EF0E" w:rsidR="00473D97" w:rsidRPr="001002B8" w:rsidRDefault="00473D97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473D97">
        <w:rPr>
          <w:rFonts w:ascii="Bookman Old Style" w:hAnsi="Bookman Old Style"/>
          <w:sz w:val="22"/>
          <w:szCs w:val="22"/>
        </w:rPr>
        <w:t>9D535FE6E1829BC0237813015B73445BE3920448</w:t>
      </w:r>
    </w:p>
    <w:p w14:paraId="3772A7D4" w14:textId="77777777" w:rsidR="00922080" w:rsidRPr="001002B8" w:rsidRDefault="00922080" w:rsidP="009B0045">
      <w:pPr>
        <w:jc w:val="both"/>
        <w:rPr>
          <w:rFonts w:ascii="Bookman Old Style" w:hAnsi="Bookman Old Style"/>
          <w:sz w:val="22"/>
          <w:szCs w:val="22"/>
        </w:rPr>
      </w:pPr>
    </w:p>
    <w:p w14:paraId="0B3D7730" w14:textId="573EBB11" w:rsidR="009B0045" w:rsidRPr="001002B8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1002B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002B8" w:rsidRPr="001002B8">
        <w:rPr>
          <w:rFonts w:ascii="Bookman Old Style" w:hAnsi="Bookman Old Style" w:cs="Tahoma"/>
          <w:sz w:val="22"/>
          <w:szCs w:val="22"/>
        </w:rPr>
        <w:t>18</w:t>
      </w:r>
      <w:r w:rsidRPr="001002B8">
        <w:rPr>
          <w:rFonts w:ascii="Bookman Old Style" w:hAnsi="Bookman Old Style" w:cs="Tahoma"/>
          <w:sz w:val="22"/>
          <w:szCs w:val="22"/>
        </w:rPr>
        <w:t xml:space="preserve"> de </w:t>
      </w:r>
      <w:r w:rsidR="001002B8" w:rsidRPr="001002B8">
        <w:rPr>
          <w:rFonts w:ascii="Bookman Old Style" w:hAnsi="Bookman Old Style" w:cs="Tahoma"/>
          <w:sz w:val="22"/>
          <w:szCs w:val="22"/>
        </w:rPr>
        <w:t>setembro</w:t>
      </w:r>
      <w:r w:rsidRPr="001002B8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38B82AEF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1002B8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002B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1002B8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Default="00C97D88" w:rsidP="0087556B"/>
    <w:p w14:paraId="5F4849C8" w14:textId="77777777" w:rsidR="00FE2268" w:rsidRPr="0087556B" w:rsidRDefault="00FE2268" w:rsidP="0087556B"/>
    <w:sectPr w:rsidR="00FE226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58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2B8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45C78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3D9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39BD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087B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3B25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04B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226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2013-11-26T12:39:00Z</cp:lastPrinted>
  <dcterms:created xsi:type="dcterms:W3CDTF">2024-09-18T14:18:00Z</dcterms:created>
  <dcterms:modified xsi:type="dcterms:W3CDTF">2024-09-19T12:20:00Z</dcterms:modified>
</cp:coreProperties>
</file>