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208F" w14:textId="77777777" w:rsidR="009B0045" w:rsidRPr="003621D3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3621D3">
        <w:rPr>
          <w:rFonts w:ascii="Bookman Old Style" w:hAnsi="Bookman Old Style" w:cs="Tahoma"/>
          <w:sz w:val="22"/>
          <w:szCs w:val="22"/>
        </w:rPr>
        <w:t>Estado de Santa Catarina</w:t>
      </w:r>
    </w:p>
    <w:p w14:paraId="610A0336" w14:textId="77777777" w:rsidR="009B0045" w:rsidRPr="003621D3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3621D3">
        <w:rPr>
          <w:rFonts w:ascii="Bookman Old Style" w:hAnsi="Bookman Old Style" w:cs="Tahoma"/>
          <w:sz w:val="22"/>
          <w:szCs w:val="22"/>
        </w:rPr>
        <w:t>MUNICÍPIO DE PERITIBA</w:t>
      </w:r>
    </w:p>
    <w:p w14:paraId="582A12CC" w14:textId="77777777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621D3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611FF054" w14:textId="77777777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621D3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153A6A7" w14:textId="4E804F76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621D3">
        <w:rPr>
          <w:rFonts w:ascii="Bookman Old Style" w:hAnsi="Bookman Old Style" w:cs="Tahoma"/>
          <w:b/>
          <w:sz w:val="22"/>
          <w:szCs w:val="22"/>
        </w:rPr>
        <w:t>Processo de Licitação n. 2</w:t>
      </w:r>
      <w:r w:rsidR="00CA6832">
        <w:rPr>
          <w:rFonts w:ascii="Bookman Old Style" w:hAnsi="Bookman Old Style" w:cs="Tahoma"/>
          <w:b/>
          <w:sz w:val="22"/>
          <w:szCs w:val="22"/>
        </w:rPr>
        <w:t>53</w:t>
      </w:r>
      <w:r w:rsidRPr="003621D3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3621D3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3621D3">
        <w:rPr>
          <w:rFonts w:ascii="Bookman Old Style" w:hAnsi="Bookman Old Style" w:cs="Tahoma"/>
          <w:b/>
          <w:sz w:val="22"/>
          <w:szCs w:val="22"/>
        </w:rPr>
        <w:t xml:space="preserve"> de Licitação n. 8</w:t>
      </w:r>
      <w:r w:rsidR="00CA6832">
        <w:rPr>
          <w:rFonts w:ascii="Bookman Old Style" w:hAnsi="Bookman Old Style" w:cs="Tahoma"/>
          <w:b/>
          <w:sz w:val="22"/>
          <w:szCs w:val="22"/>
        </w:rPr>
        <w:t>8</w:t>
      </w:r>
      <w:r w:rsidRPr="003621D3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12D09DF" w14:textId="77777777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6873ABEE" w14:textId="658090CC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621D3">
        <w:rPr>
          <w:rFonts w:ascii="Bookman Old Style" w:hAnsi="Bookman Old Style" w:cs="Tahoma"/>
          <w:b/>
          <w:sz w:val="22"/>
          <w:szCs w:val="22"/>
        </w:rPr>
        <w:t>Objeto:</w:t>
      </w:r>
      <w:r w:rsidRPr="003621D3">
        <w:rPr>
          <w:rFonts w:ascii="Bookman Old Style" w:hAnsi="Bookman Old Style" w:cs="Tahoma"/>
          <w:sz w:val="22"/>
          <w:szCs w:val="22"/>
        </w:rPr>
        <w:t xml:space="preserve"> </w:t>
      </w:r>
      <w:r w:rsidR="00CA6832" w:rsidRPr="00CA6832">
        <w:rPr>
          <w:rFonts w:ascii="Bookman Old Style" w:hAnsi="Bookman Old Style"/>
          <w:sz w:val="22"/>
          <w:szCs w:val="22"/>
        </w:rPr>
        <w:t>A presente licitação tem por objeto a prestação de serviços de análise e emissão de parecer técnico sobre os projetos inscritos que tem como finalidade a distribuição de recursos concedidos pela Lei Complementar n</w:t>
      </w:r>
      <w:r w:rsidR="002F4D61">
        <w:rPr>
          <w:rFonts w:ascii="Bookman Old Style" w:hAnsi="Bookman Old Style"/>
          <w:sz w:val="22"/>
          <w:szCs w:val="22"/>
        </w:rPr>
        <w:t>.</w:t>
      </w:r>
      <w:r w:rsidR="00CA6832" w:rsidRPr="00CA6832">
        <w:rPr>
          <w:rFonts w:ascii="Bookman Old Style" w:hAnsi="Bookman Old Style"/>
          <w:sz w:val="22"/>
          <w:szCs w:val="22"/>
        </w:rPr>
        <w:t xml:space="preserve"> 195/2022 (Lei Paulo Gustavo)</w:t>
      </w:r>
      <w:r w:rsidR="00CA6832">
        <w:rPr>
          <w:rFonts w:ascii="Bookman Old Style" w:hAnsi="Bookman Old Style"/>
          <w:sz w:val="22"/>
          <w:szCs w:val="22"/>
        </w:rPr>
        <w:t xml:space="preserve">. </w:t>
      </w:r>
    </w:p>
    <w:p w14:paraId="0A9FE324" w14:textId="77777777" w:rsidR="00F066B6" w:rsidRPr="003621D3" w:rsidRDefault="00F066B6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5621C669" w14:textId="43194398" w:rsidR="009B0045" w:rsidRDefault="009B0045" w:rsidP="009B0045">
      <w:pPr>
        <w:jc w:val="both"/>
        <w:rPr>
          <w:rFonts w:ascii="Bookman Old Style" w:hAnsi="Bookman Old Style"/>
          <w:sz w:val="22"/>
          <w:szCs w:val="22"/>
        </w:rPr>
      </w:pPr>
      <w:r w:rsidRPr="003621D3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CA6832" w:rsidRPr="00CA6832">
        <w:rPr>
          <w:rFonts w:ascii="Bookman Old Style" w:hAnsi="Bookman Old Style" w:cs="Arial"/>
          <w:b/>
          <w:bCs/>
          <w:sz w:val="22"/>
          <w:szCs w:val="22"/>
        </w:rPr>
        <w:t>ESCOLA DE GESTÃO PÚBLICA MUNICIPAL – EGEM</w:t>
      </w:r>
      <w:r w:rsidRPr="003621D3">
        <w:rPr>
          <w:rFonts w:ascii="Bookman Old Style" w:hAnsi="Bookman Old Style"/>
          <w:bCs/>
          <w:sz w:val="22"/>
          <w:szCs w:val="22"/>
        </w:rPr>
        <w:t xml:space="preserve">, </w:t>
      </w:r>
      <w:r w:rsidRPr="003621D3">
        <w:rPr>
          <w:rFonts w:ascii="Bookman Old Style" w:hAnsi="Bookman Old Style"/>
          <w:sz w:val="22"/>
          <w:szCs w:val="22"/>
        </w:rPr>
        <w:t xml:space="preserve">CNPJ n. </w:t>
      </w:r>
      <w:r w:rsidR="00CA6832" w:rsidRPr="00CA6832">
        <w:rPr>
          <w:rFonts w:ascii="Bookman Old Style" w:hAnsi="Bookman Old Style" w:cs="Arial"/>
        </w:rPr>
        <w:t>08.940.383/0001-90</w:t>
      </w:r>
      <w:r w:rsidR="00CA6832">
        <w:rPr>
          <w:rFonts w:ascii="Bookman Old Style" w:hAnsi="Bookman Old Style" w:cs="Arial"/>
        </w:rPr>
        <w:t xml:space="preserve"> </w:t>
      </w:r>
      <w:r w:rsidRPr="003621D3">
        <w:rPr>
          <w:rFonts w:ascii="Bookman Old Style" w:hAnsi="Bookman Old Style"/>
          <w:sz w:val="22"/>
          <w:szCs w:val="22"/>
        </w:rPr>
        <w:t xml:space="preserve">- Data da Contratação: </w:t>
      </w:r>
      <w:r w:rsidR="00CA6832">
        <w:rPr>
          <w:rFonts w:ascii="Bookman Old Style" w:hAnsi="Bookman Old Style"/>
          <w:sz w:val="22"/>
          <w:szCs w:val="22"/>
        </w:rPr>
        <w:t>10</w:t>
      </w:r>
      <w:r w:rsidRPr="003621D3">
        <w:rPr>
          <w:rFonts w:ascii="Bookman Old Style" w:hAnsi="Bookman Old Style"/>
          <w:sz w:val="22"/>
          <w:szCs w:val="22"/>
        </w:rPr>
        <w:t>/</w:t>
      </w:r>
      <w:r w:rsidR="003621D3">
        <w:rPr>
          <w:rFonts w:ascii="Bookman Old Style" w:hAnsi="Bookman Old Style"/>
          <w:sz w:val="22"/>
          <w:szCs w:val="22"/>
        </w:rPr>
        <w:t>10</w:t>
      </w:r>
      <w:r w:rsidRPr="003621D3">
        <w:rPr>
          <w:rFonts w:ascii="Bookman Old Style" w:hAnsi="Bookman Old Style"/>
          <w:sz w:val="22"/>
          <w:szCs w:val="22"/>
        </w:rPr>
        <w:t xml:space="preserve">/2024 – </w:t>
      </w:r>
      <w:r w:rsidRPr="003621D3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r w:rsidR="006252DC" w:rsidRPr="003621D3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="007A390D" w:rsidRPr="003621D3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CA6832">
        <w:rPr>
          <w:rFonts w:ascii="Bookman Old Style" w:hAnsi="Bookman Old Style" w:cs="Arial"/>
          <w:b/>
          <w:bCs/>
        </w:rPr>
        <w:t xml:space="preserve">1.400,00 (Um mil e quatrocentos reais). </w:t>
      </w:r>
      <w:r w:rsidRPr="003621D3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Pr="003621D3">
        <w:rPr>
          <w:rFonts w:ascii="Bookman Old Style" w:hAnsi="Bookman Old Style" w:cs="Tahoma"/>
          <w:bCs/>
          <w:sz w:val="22"/>
          <w:szCs w:val="22"/>
        </w:rPr>
        <w:t>Inexigibilidade</w:t>
      </w:r>
      <w:r w:rsidRPr="003621D3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r w:rsidRPr="003621D3">
        <w:rPr>
          <w:rFonts w:ascii="Bookman Old Style" w:hAnsi="Bookman Old Style"/>
          <w:sz w:val="22"/>
          <w:szCs w:val="22"/>
        </w:rPr>
        <w:t>inciso I</w:t>
      </w:r>
      <w:r w:rsidR="00CA6832">
        <w:rPr>
          <w:rFonts w:ascii="Bookman Old Style" w:hAnsi="Bookman Old Style"/>
          <w:sz w:val="22"/>
          <w:szCs w:val="22"/>
        </w:rPr>
        <w:t>II</w:t>
      </w:r>
      <w:r w:rsidR="002F4D61">
        <w:rPr>
          <w:rFonts w:ascii="Bookman Old Style" w:hAnsi="Bookman Old Style"/>
          <w:sz w:val="22"/>
          <w:szCs w:val="22"/>
        </w:rPr>
        <w:t>, alínea b</w:t>
      </w:r>
      <w:r w:rsidRPr="003621D3">
        <w:rPr>
          <w:rFonts w:ascii="Bookman Old Style" w:hAnsi="Bookman Old Style"/>
          <w:sz w:val="22"/>
          <w:szCs w:val="22"/>
        </w:rPr>
        <w:t>.</w:t>
      </w:r>
    </w:p>
    <w:p w14:paraId="73A796DE" w14:textId="77777777" w:rsidR="00272B07" w:rsidRDefault="00272B07" w:rsidP="009B0045">
      <w:pPr>
        <w:jc w:val="both"/>
        <w:rPr>
          <w:rFonts w:ascii="Bookman Old Style" w:hAnsi="Bookman Old Style"/>
          <w:sz w:val="22"/>
          <w:szCs w:val="22"/>
        </w:rPr>
      </w:pPr>
    </w:p>
    <w:p w14:paraId="49D1A940" w14:textId="203FE0EC" w:rsidR="00272B07" w:rsidRPr="00CA6832" w:rsidRDefault="00272B07" w:rsidP="009B0045">
      <w:pPr>
        <w:jc w:val="both"/>
        <w:rPr>
          <w:rFonts w:ascii="Bookman Old Style" w:hAnsi="Bookman Old Style"/>
          <w:b/>
          <w:bCs/>
          <w:sz w:val="22"/>
          <w:szCs w:val="22"/>
          <w:highlight w:val="yellow"/>
        </w:rPr>
      </w:pPr>
      <w:r w:rsidRPr="00CA6832">
        <w:rPr>
          <w:rFonts w:ascii="Bookman Old Style" w:hAnsi="Bookman Old Style"/>
          <w:b/>
          <w:bCs/>
          <w:sz w:val="22"/>
          <w:szCs w:val="22"/>
          <w:highlight w:val="yellow"/>
        </w:rPr>
        <w:t>Cód. de Registro de Informação (e-Sfinge):</w:t>
      </w:r>
    </w:p>
    <w:p w14:paraId="3B6695F5" w14:textId="77F3C808" w:rsidR="00272B07" w:rsidRPr="003621D3" w:rsidRDefault="00272B07" w:rsidP="009B0045">
      <w:pPr>
        <w:jc w:val="both"/>
        <w:rPr>
          <w:rFonts w:ascii="Bookman Old Style" w:hAnsi="Bookman Old Style"/>
          <w:sz w:val="22"/>
          <w:szCs w:val="22"/>
        </w:rPr>
      </w:pPr>
      <w:r w:rsidRPr="00CA6832">
        <w:rPr>
          <w:rFonts w:ascii="Bookman Old Style" w:hAnsi="Bookman Old Style"/>
          <w:sz w:val="22"/>
          <w:szCs w:val="22"/>
          <w:highlight w:val="yellow"/>
        </w:rPr>
        <w:t>560CCB6C4668BE899180A3EA098FF79DA251446E</w:t>
      </w:r>
    </w:p>
    <w:p w14:paraId="68C580FC" w14:textId="77777777" w:rsidR="009B0045" w:rsidRPr="003621D3" w:rsidRDefault="009B0045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13CB5D4A" w14:textId="57E11C39" w:rsidR="003621D3" w:rsidRPr="005F5DE8" w:rsidRDefault="003621D3" w:rsidP="003621D3">
      <w:pPr>
        <w:jc w:val="both"/>
        <w:rPr>
          <w:rFonts w:ascii="Bookman Old Style" w:hAnsi="Bookman Old Style" w:cs="Tahoma"/>
          <w:sz w:val="22"/>
          <w:szCs w:val="22"/>
        </w:rPr>
      </w:pPr>
      <w:r w:rsidRPr="005F5DE8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CA6832">
        <w:rPr>
          <w:rFonts w:ascii="Bookman Old Style" w:hAnsi="Bookman Old Style" w:cs="Tahoma"/>
          <w:sz w:val="22"/>
          <w:szCs w:val="22"/>
        </w:rPr>
        <w:t>10</w:t>
      </w:r>
      <w:r w:rsidRPr="005F5DE8">
        <w:rPr>
          <w:rFonts w:ascii="Bookman Old Style" w:hAnsi="Bookman Old Style" w:cs="Tahoma"/>
          <w:sz w:val="22"/>
          <w:szCs w:val="22"/>
        </w:rPr>
        <w:t xml:space="preserve"> de </w:t>
      </w:r>
      <w:r>
        <w:rPr>
          <w:rFonts w:ascii="Bookman Old Style" w:hAnsi="Bookman Old Style" w:cs="Tahoma"/>
          <w:sz w:val="22"/>
          <w:szCs w:val="22"/>
        </w:rPr>
        <w:t>outu</w:t>
      </w:r>
      <w:r w:rsidRPr="005F5DE8">
        <w:rPr>
          <w:rFonts w:ascii="Bookman Old Style" w:hAnsi="Bookman Old Style" w:cs="Tahoma"/>
          <w:sz w:val="22"/>
          <w:szCs w:val="22"/>
        </w:rPr>
        <w:t>bro de 2024.</w:t>
      </w:r>
    </w:p>
    <w:p w14:paraId="433D3FED" w14:textId="77777777" w:rsidR="00B32822" w:rsidRPr="003621D3" w:rsidRDefault="00B32822" w:rsidP="009B0045">
      <w:pPr>
        <w:jc w:val="both"/>
        <w:rPr>
          <w:rFonts w:ascii="Bookman Old Style" w:hAnsi="Bookman Old Style" w:cs="Tahoma"/>
          <w:sz w:val="22"/>
          <w:szCs w:val="22"/>
        </w:rPr>
      </w:pPr>
    </w:p>
    <w:p w14:paraId="38B82AEF" w14:textId="77777777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C53F5E2" w14:textId="77777777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621D3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C0C9787" w14:textId="77777777" w:rsidR="009B0045" w:rsidRPr="003621D3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3621D3">
        <w:rPr>
          <w:rFonts w:ascii="Bookman Old Style" w:hAnsi="Bookman Old Style" w:cs="Tahoma"/>
          <w:sz w:val="22"/>
          <w:szCs w:val="22"/>
        </w:rPr>
        <w:t>Prefeito Municipal</w:t>
      </w:r>
    </w:p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1BA"/>
    <w:rsid w:val="0002475B"/>
    <w:rsid w:val="000263F2"/>
    <w:rsid w:val="00032DAF"/>
    <w:rsid w:val="00040D63"/>
    <w:rsid w:val="00041FDC"/>
    <w:rsid w:val="000431F7"/>
    <w:rsid w:val="00046DF0"/>
    <w:rsid w:val="00051BCB"/>
    <w:rsid w:val="00053558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2B0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5702"/>
    <w:rsid w:val="00296E79"/>
    <w:rsid w:val="002974C5"/>
    <w:rsid w:val="002A2037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623F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4D61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5FFB"/>
    <w:rsid w:val="003570F2"/>
    <w:rsid w:val="003621D3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3F7E1A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358E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D5062"/>
    <w:rsid w:val="005E3813"/>
    <w:rsid w:val="005E3D9B"/>
    <w:rsid w:val="005E493D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2DC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14C7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A390D"/>
    <w:rsid w:val="007B0E88"/>
    <w:rsid w:val="007B1054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080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0045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1C7C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27833"/>
    <w:rsid w:val="00B3210A"/>
    <w:rsid w:val="00B32822"/>
    <w:rsid w:val="00B37730"/>
    <w:rsid w:val="00B4016D"/>
    <w:rsid w:val="00B40F60"/>
    <w:rsid w:val="00B41A2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4EAC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6B82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832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3F27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4C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2A6B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66B6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3F18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4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2024-10-09T20:09:00Z</dcterms:created>
  <dcterms:modified xsi:type="dcterms:W3CDTF">2024-10-10T12:09:00Z</dcterms:modified>
</cp:coreProperties>
</file>