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8D0DC" w14:textId="77777777" w:rsidR="007C1BE7" w:rsidRPr="00627569" w:rsidRDefault="007C1BE7" w:rsidP="007C1BE7">
      <w:pPr>
        <w:jc w:val="both"/>
        <w:rPr>
          <w:rFonts w:ascii="Bookman Old Style" w:hAnsi="Bookman Old Style" w:cs="Tahoma"/>
          <w:sz w:val="22"/>
          <w:szCs w:val="22"/>
        </w:rPr>
      </w:pPr>
      <w:r w:rsidRPr="00627569">
        <w:rPr>
          <w:rFonts w:ascii="Bookman Old Style" w:hAnsi="Bookman Old Style" w:cs="Tahoma"/>
          <w:sz w:val="22"/>
          <w:szCs w:val="22"/>
        </w:rPr>
        <w:t>Estado de Santa Catarina</w:t>
      </w:r>
    </w:p>
    <w:p w14:paraId="75814762" w14:textId="77777777" w:rsidR="007C1BE7" w:rsidRPr="00627569" w:rsidRDefault="007C1BE7" w:rsidP="007C1BE7">
      <w:pPr>
        <w:jc w:val="both"/>
        <w:rPr>
          <w:rFonts w:ascii="Bookman Old Style" w:hAnsi="Bookman Old Style" w:cs="Tahoma"/>
          <w:sz w:val="22"/>
          <w:szCs w:val="22"/>
        </w:rPr>
      </w:pPr>
      <w:r w:rsidRPr="00627569">
        <w:rPr>
          <w:rFonts w:ascii="Bookman Old Style" w:hAnsi="Bookman Old Style" w:cs="Tahoma"/>
          <w:sz w:val="22"/>
          <w:szCs w:val="22"/>
        </w:rPr>
        <w:t>MUNICÍPIO DE PERITIBA</w:t>
      </w:r>
    </w:p>
    <w:p w14:paraId="7B9C7508" w14:textId="77777777" w:rsidR="007C1BE7" w:rsidRPr="00627569" w:rsidRDefault="007C1BE7" w:rsidP="007C1BE7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627569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25EFA3A6" w14:textId="77777777" w:rsidR="00076580" w:rsidRPr="00627569" w:rsidRDefault="00076580" w:rsidP="007C1BE7">
      <w:pPr>
        <w:jc w:val="both"/>
        <w:rPr>
          <w:rFonts w:ascii="Bookman Old Style" w:hAnsi="Bookman Old Style" w:cs="Tahoma"/>
          <w:sz w:val="22"/>
          <w:szCs w:val="22"/>
        </w:rPr>
      </w:pPr>
    </w:p>
    <w:p w14:paraId="18153ECE" w14:textId="17E96D2E" w:rsidR="00552000" w:rsidRPr="00627569" w:rsidRDefault="007C1BE7" w:rsidP="007C1BE7">
      <w:pPr>
        <w:jc w:val="both"/>
        <w:rPr>
          <w:rFonts w:ascii="Bookman Old Style" w:hAnsi="Bookman Old Style" w:cs="Tahoma"/>
          <w:sz w:val="22"/>
          <w:szCs w:val="22"/>
        </w:rPr>
      </w:pPr>
      <w:r w:rsidRPr="00627569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licitação, cujo processamento e julgamento darão na forma da Lei</w:t>
      </w:r>
      <w:r w:rsidR="003A67DD" w:rsidRPr="00627569">
        <w:rPr>
          <w:rFonts w:ascii="Bookman Old Style" w:hAnsi="Bookman Old Style" w:cs="Tahoma"/>
          <w:sz w:val="22"/>
          <w:szCs w:val="22"/>
        </w:rPr>
        <w:t xml:space="preserve"> </w:t>
      </w:r>
      <w:r w:rsidR="00FA03B2" w:rsidRPr="00627569">
        <w:rPr>
          <w:rFonts w:ascii="Bookman Old Style" w:hAnsi="Bookman Old Style" w:cs="Tahoma"/>
          <w:sz w:val="22"/>
          <w:szCs w:val="22"/>
        </w:rPr>
        <w:t>Federal</w:t>
      </w:r>
      <w:r w:rsidRPr="00627569">
        <w:rPr>
          <w:rFonts w:ascii="Bookman Old Style" w:hAnsi="Bookman Old Style" w:cs="Tahoma"/>
          <w:sz w:val="22"/>
          <w:szCs w:val="22"/>
        </w:rPr>
        <w:t xml:space="preserve"> </w:t>
      </w:r>
      <w:r w:rsidR="00B01845" w:rsidRPr="00627569">
        <w:rPr>
          <w:rFonts w:ascii="Bookman Old Style" w:hAnsi="Bookman Old Style" w:cs="Tahoma"/>
          <w:sz w:val="22"/>
          <w:szCs w:val="22"/>
        </w:rPr>
        <w:t>n</w:t>
      </w:r>
      <w:r w:rsidR="00D620AD" w:rsidRPr="00627569">
        <w:rPr>
          <w:rFonts w:ascii="Bookman Old Style" w:hAnsi="Bookman Old Style" w:cs="Tahoma"/>
          <w:sz w:val="22"/>
          <w:szCs w:val="22"/>
        </w:rPr>
        <w:t>.</w:t>
      </w:r>
      <w:r w:rsidRPr="00627569">
        <w:rPr>
          <w:rFonts w:ascii="Bookman Old Style" w:hAnsi="Bookman Old Style" w:cs="Tahoma"/>
          <w:sz w:val="22"/>
          <w:szCs w:val="22"/>
        </w:rPr>
        <w:t xml:space="preserve"> 13.019/2014 e suas alterações</w:t>
      </w:r>
      <w:r w:rsidR="00552000" w:rsidRPr="00627569">
        <w:rPr>
          <w:rFonts w:ascii="Bookman Old Style" w:hAnsi="Bookman Old Style" w:cs="Tahoma"/>
          <w:sz w:val="22"/>
          <w:szCs w:val="22"/>
        </w:rPr>
        <w:t>.</w:t>
      </w:r>
      <w:r w:rsidRPr="00627569">
        <w:rPr>
          <w:rFonts w:ascii="Bookman Old Style" w:hAnsi="Bookman Old Style" w:cs="Tahoma"/>
          <w:sz w:val="22"/>
          <w:szCs w:val="22"/>
        </w:rPr>
        <w:t xml:space="preserve"> </w:t>
      </w:r>
    </w:p>
    <w:p w14:paraId="3C42AC9E" w14:textId="64184562" w:rsidR="007C1BE7" w:rsidRPr="00627569" w:rsidRDefault="007C1BE7" w:rsidP="007C1BE7">
      <w:pPr>
        <w:jc w:val="both"/>
        <w:rPr>
          <w:rFonts w:ascii="Bookman Old Style" w:hAnsi="Bookman Old Style" w:cs="Tahoma"/>
          <w:sz w:val="22"/>
          <w:szCs w:val="22"/>
        </w:rPr>
      </w:pPr>
      <w:r w:rsidRPr="00627569">
        <w:rPr>
          <w:rFonts w:ascii="Bookman Old Style" w:hAnsi="Bookman Old Style" w:cs="Tahoma"/>
          <w:b/>
          <w:sz w:val="22"/>
          <w:szCs w:val="22"/>
        </w:rPr>
        <w:t xml:space="preserve">Processo de Licitação </w:t>
      </w:r>
      <w:r w:rsidR="00076580" w:rsidRPr="00627569">
        <w:rPr>
          <w:rFonts w:ascii="Bookman Old Style" w:hAnsi="Bookman Old Style" w:cs="Tahoma"/>
          <w:b/>
          <w:sz w:val="22"/>
          <w:szCs w:val="22"/>
        </w:rPr>
        <w:t>n</w:t>
      </w:r>
      <w:r w:rsidR="00D620AD" w:rsidRPr="00627569">
        <w:rPr>
          <w:rFonts w:ascii="Bookman Old Style" w:hAnsi="Bookman Old Style" w:cs="Tahoma"/>
          <w:b/>
          <w:sz w:val="22"/>
          <w:szCs w:val="22"/>
        </w:rPr>
        <w:t>.</w:t>
      </w:r>
      <w:r w:rsidR="00076580" w:rsidRPr="00627569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D620AD" w:rsidRPr="00627569">
        <w:rPr>
          <w:rFonts w:ascii="Bookman Old Style" w:hAnsi="Bookman Old Style" w:cs="Tahoma"/>
          <w:b/>
          <w:sz w:val="22"/>
          <w:szCs w:val="22"/>
        </w:rPr>
        <w:t>13</w:t>
      </w:r>
      <w:r w:rsidRPr="00627569">
        <w:rPr>
          <w:rFonts w:ascii="Bookman Old Style" w:hAnsi="Bookman Old Style" w:cs="Tahoma"/>
          <w:b/>
          <w:sz w:val="22"/>
          <w:szCs w:val="22"/>
        </w:rPr>
        <w:t>/20</w:t>
      </w:r>
      <w:r w:rsidR="00076580" w:rsidRPr="00627569">
        <w:rPr>
          <w:rFonts w:ascii="Bookman Old Style" w:hAnsi="Bookman Old Style" w:cs="Tahoma"/>
          <w:b/>
          <w:sz w:val="22"/>
          <w:szCs w:val="22"/>
        </w:rPr>
        <w:t>2</w:t>
      </w:r>
      <w:r w:rsidR="00627569" w:rsidRPr="00627569">
        <w:rPr>
          <w:rFonts w:ascii="Bookman Old Style" w:hAnsi="Bookman Old Style" w:cs="Tahoma"/>
          <w:b/>
          <w:sz w:val="22"/>
          <w:szCs w:val="22"/>
        </w:rPr>
        <w:t>5</w:t>
      </w:r>
      <w:r w:rsidRPr="00627569">
        <w:rPr>
          <w:rFonts w:ascii="Bookman Old Style" w:hAnsi="Bookman Old Style" w:cs="Tahoma"/>
          <w:b/>
          <w:sz w:val="22"/>
          <w:szCs w:val="22"/>
        </w:rPr>
        <w:t xml:space="preserve"> </w:t>
      </w:r>
      <w:r w:rsidRPr="00627569">
        <w:rPr>
          <w:rFonts w:ascii="Bookman Old Style" w:hAnsi="Bookman Old Style" w:cs="Tahoma"/>
          <w:sz w:val="22"/>
          <w:szCs w:val="22"/>
        </w:rPr>
        <w:t xml:space="preserve">e </w:t>
      </w:r>
      <w:r w:rsidRPr="00627569">
        <w:rPr>
          <w:rFonts w:ascii="Bookman Old Style" w:hAnsi="Bookman Old Style" w:cs="Tahoma"/>
          <w:b/>
          <w:sz w:val="22"/>
          <w:szCs w:val="22"/>
        </w:rPr>
        <w:t>Chamamento Público n</w:t>
      </w:r>
      <w:r w:rsidR="00D620AD" w:rsidRPr="00627569">
        <w:rPr>
          <w:rFonts w:ascii="Bookman Old Style" w:hAnsi="Bookman Old Style" w:cs="Tahoma"/>
          <w:b/>
          <w:sz w:val="22"/>
          <w:szCs w:val="22"/>
        </w:rPr>
        <w:t>.</w:t>
      </w:r>
      <w:r w:rsidRPr="00627569">
        <w:rPr>
          <w:rFonts w:ascii="Bookman Old Style" w:hAnsi="Bookman Old Style" w:cs="Tahoma"/>
          <w:b/>
          <w:sz w:val="22"/>
          <w:szCs w:val="22"/>
        </w:rPr>
        <w:t xml:space="preserve"> 0</w:t>
      </w:r>
      <w:r w:rsidR="00D620AD" w:rsidRPr="00627569">
        <w:rPr>
          <w:rFonts w:ascii="Bookman Old Style" w:hAnsi="Bookman Old Style" w:cs="Tahoma"/>
          <w:b/>
          <w:sz w:val="22"/>
          <w:szCs w:val="22"/>
        </w:rPr>
        <w:t>1</w:t>
      </w:r>
      <w:r w:rsidRPr="00627569">
        <w:rPr>
          <w:rFonts w:ascii="Bookman Old Style" w:hAnsi="Bookman Old Style" w:cs="Tahoma"/>
          <w:b/>
          <w:sz w:val="22"/>
          <w:szCs w:val="22"/>
        </w:rPr>
        <w:t>/20</w:t>
      </w:r>
      <w:r w:rsidR="00076580" w:rsidRPr="00627569">
        <w:rPr>
          <w:rFonts w:ascii="Bookman Old Style" w:hAnsi="Bookman Old Style" w:cs="Tahoma"/>
          <w:b/>
          <w:sz w:val="22"/>
          <w:szCs w:val="22"/>
        </w:rPr>
        <w:t>2</w:t>
      </w:r>
      <w:r w:rsidR="00627569" w:rsidRPr="00627569">
        <w:rPr>
          <w:rFonts w:ascii="Bookman Old Style" w:hAnsi="Bookman Old Style" w:cs="Tahoma"/>
          <w:b/>
          <w:sz w:val="22"/>
          <w:szCs w:val="22"/>
        </w:rPr>
        <w:t>5</w:t>
      </w:r>
      <w:r w:rsidR="00076580" w:rsidRPr="00627569">
        <w:rPr>
          <w:rFonts w:ascii="Bookman Old Style" w:hAnsi="Bookman Old Style" w:cs="Tahoma"/>
          <w:b/>
          <w:sz w:val="22"/>
          <w:szCs w:val="22"/>
        </w:rPr>
        <w:t>.</w:t>
      </w:r>
    </w:p>
    <w:p w14:paraId="0D10FD87" w14:textId="77777777" w:rsidR="00627569" w:rsidRPr="00627569" w:rsidRDefault="007C1BE7" w:rsidP="007C1BE7">
      <w:pPr>
        <w:jc w:val="both"/>
        <w:rPr>
          <w:rFonts w:ascii="Bookman Old Style" w:hAnsi="Bookman Old Style" w:cs="Arial"/>
          <w:sz w:val="22"/>
          <w:szCs w:val="22"/>
        </w:rPr>
      </w:pPr>
      <w:r w:rsidRPr="00627569">
        <w:rPr>
          <w:rFonts w:ascii="Bookman Old Style" w:hAnsi="Bookman Old Style" w:cs="Tahoma"/>
          <w:b/>
          <w:sz w:val="22"/>
          <w:szCs w:val="22"/>
        </w:rPr>
        <w:t xml:space="preserve">Objeto: </w:t>
      </w:r>
      <w:r w:rsidR="00627569" w:rsidRPr="00627569">
        <w:rPr>
          <w:rFonts w:ascii="Bookman Old Style" w:hAnsi="Bookman Old Style" w:cstheme="minorHAnsi"/>
          <w:sz w:val="22"/>
        </w:rPr>
        <w:t xml:space="preserve">Constitui o objeto deste Edital a Seleção de Proposta de Projeto Cultural que tenha como característica essencial a promoção e o desenvolvimento da iniciação e formação musical, através de aulas de </w:t>
      </w:r>
      <w:r w:rsidR="00627569" w:rsidRPr="00627569">
        <w:rPr>
          <w:rFonts w:ascii="Bookman Old Style" w:hAnsi="Bookman Old Style" w:cstheme="minorHAnsi"/>
          <w:bCs/>
          <w:sz w:val="22"/>
        </w:rPr>
        <w:t xml:space="preserve">violino, violão, técnica vocal, teclado, </w:t>
      </w:r>
      <w:proofErr w:type="spellStart"/>
      <w:r w:rsidR="00627569" w:rsidRPr="00627569">
        <w:rPr>
          <w:rFonts w:ascii="Bookman Old Style" w:hAnsi="Bookman Old Style" w:cstheme="minorHAnsi"/>
          <w:bCs/>
          <w:sz w:val="22"/>
        </w:rPr>
        <w:t>acordeon</w:t>
      </w:r>
      <w:proofErr w:type="spellEnd"/>
      <w:r w:rsidR="00627569" w:rsidRPr="00627569">
        <w:rPr>
          <w:rFonts w:ascii="Bookman Old Style" w:hAnsi="Bookman Old Style" w:cstheme="minorHAnsi"/>
          <w:bCs/>
          <w:sz w:val="22"/>
        </w:rPr>
        <w:t xml:space="preserve">,  trombone, trompete, sax alto, sax tenor, clarinete, flauta doce, bateria/percussão, dança de </w:t>
      </w:r>
      <w:proofErr w:type="spellStart"/>
      <w:r w:rsidR="00627569" w:rsidRPr="00627569">
        <w:rPr>
          <w:rFonts w:ascii="Bookman Old Style" w:hAnsi="Bookman Old Style" w:cstheme="minorHAnsi"/>
          <w:bCs/>
          <w:sz w:val="22"/>
        </w:rPr>
        <w:t>balett</w:t>
      </w:r>
      <w:proofErr w:type="spellEnd"/>
      <w:r w:rsidR="00627569" w:rsidRPr="00627569">
        <w:rPr>
          <w:rFonts w:ascii="Bookman Old Style" w:hAnsi="Bookman Old Style" w:cstheme="minorHAnsi"/>
          <w:bCs/>
          <w:sz w:val="22"/>
        </w:rPr>
        <w:t xml:space="preserve">, dança contemporânea, capoeira, musicalização infantil e Maestro para a Banda Municipal </w:t>
      </w:r>
      <w:r w:rsidR="00627569" w:rsidRPr="00627569">
        <w:rPr>
          <w:rFonts w:ascii="Bookman Old Style" w:hAnsi="Bookman Old Style" w:cstheme="minorHAnsi"/>
          <w:sz w:val="22"/>
        </w:rPr>
        <w:t xml:space="preserve">de Peritiba, para formalização de parceria </w:t>
      </w:r>
      <w:proofErr w:type="spellStart"/>
      <w:r w:rsidR="00627569" w:rsidRPr="00627569">
        <w:rPr>
          <w:rFonts w:ascii="Bookman Old Style" w:hAnsi="Bookman Old Style" w:cstheme="minorHAnsi"/>
          <w:sz w:val="22"/>
        </w:rPr>
        <w:t>por</w:t>
      </w:r>
      <w:proofErr w:type="spellEnd"/>
      <w:r w:rsidR="00627569" w:rsidRPr="00627569">
        <w:rPr>
          <w:rFonts w:ascii="Bookman Old Style" w:hAnsi="Bookman Old Style" w:cstheme="minorHAnsi"/>
          <w:sz w:val="22"/>
        </w:rPr>
        <w:t xml:space="preserve"> </w:t>
      </w:r>
      <w:r w:rsidR="00627569" w:rsidRPr="00627569">
        <w:rPr>
          <w:rFonts w:ascii="Bookman Old Style" w:hAnsi="Bookman Old Style" w:cstheme="minorHAnsi"/>
          <w:b/>
          <w:sz w:val="22"/>
        </w:rPr>
        <w:t>TERMO DE COLABORAÇÃO</w:t>
      </w:r>
      <w:r w:rsidR="00627569" w:rsidRPr="00627569">
        <w:rPr>
          <w:rFonts w:ascii="Bookman Old Style" w:hAnsi="Bookman Old Style" w:cstheme="minorHAnsi"/>
          <w:sz w:val="22"/>
        </w:rPr>
        <w:t>, com Organização da Sociedade Civil (OSC), conforme Artigo 24, §2º, incisos I e II da Lei n. 13.019/2014, em regime de mútua colaboração com a Administração Pública, para o exercício de 2025, pelo período de 10 (dez) meses ou fração de mês</w:t>
      </w:r>
      <w:r w:rsidR="00D620AD" w:rsidRPr="00627569">
        <w:rPr>
          <w:rFonts w:ascii="Bookman Old Style" w:hAnsi="Bookman Old Style" w:cs="Arial"/>
          <w:sz w:val="22"/>
          <w:szCs w:val="22"/>
        </w:rPr>
        <w:t xml:space="preserve">. </w:t>
      </w:r>
    </w:p>
    <w:p w14:paraId="3E9225AA" w14:textId="6E9DD3DE" w:rsidR="007C1BE7" w:rsidRPr="00627569" w:rsidRDefault="007C1BE7" w:rsidP="007C1BE7">
      <w:pPr>
        <w:jc w:val="both"/>
        <w:rPr>
          <w:rFonts w:ascii="Bookman Old Style" w:hAnsi="Bookman Old Style" w:cs="Tahoma"/>
          <w:sz w:val="22"/>
          <w:szCs w:val="22"/>
        </w:rPr>
      </w:pPr>
      <w:r w:rsidRPr="00627569">
        <w:rPr>
          <w:rFonts w:ascii="Bookman Old Style" w:hAnsi="Bookman Old Style" w:cs="Tahoma"/>
          <w:b/>
          <w:sz w:val="22"/>
          <w:szCs w:val="22"/>
        </w:rPr>
        <w:t>Data da Entrega dos envelopes:</w:t>
      </w:r>
      <w:r w:rsidRPr="00627569">
        <w:rPr>
          <w:rFonts w:ascii="Bookman Old Style" w:hAnsi="Bookman Old Style" w:cs="Tahoma"/>
          <w:sz w:val="22"/>
          <w:szCs w:val="22"/>
        </w:rPr>
        <w:t xml:space="preserve"> de </w:t>
      </w:r>
      <w:r w:rsidR="00627569" w:rsidRPr="00627569">
        <w:rPr>
          <w:rFonts w:ascii="Bookman Old Style" w:hAnsi="Bookman Old Style" w:cs="Tahoma"/>
          <w:b/>
          <w:bCs/>
          <w:sz w:val="22"/>
          <w:szCs w:val="22"/>
        </w:rPr>
        <w:t xml:space="preserve">16 de janeiro de 2025 </w:t>
      </w:r>
      <w:r w:rsidRPr="00627569">
        <w:rPr>
          <w:rFonts w:ascii="Bookman Old Style" w:hAnsi="Bookman Old Style" w:cs="Tahoma"/>
          <w:sz w:val="22"/>
          <w:szCs w:val="22"/>
        </w:rPr>
        <w:t xml:space="preserve">até o dia </w:t>
      </w:r>
      <w:r w:rsidR="00627569" w:rsidRPr="00627569">
        <w:rPr>
          <w:rFonts w:ascii="Bookman Old Style" w:hAnsi="Bookman Old Style" w:cs="Tahoma"/>
          <w:b/>
          <w:bCs/>
          <w:sz w:val="22"/>
          <w:szCs w:val="22"/>
        </w:rPr>
        <w:t>10 de fevereiro de 2025</w:t>
      </w:r>
      <w:r w:rsidR="00627569" w:rsidRPr="00627569">
        <w:rPr>
          <w:rFonts w:ascii="Bookman Old Style" w:hAnsi="Bookman Old Style" w:cs="Tahoma"/>
          <w:b/>
          <w:bCs/>
          <w:sz w:val="22"/>
          <w:szCs w:val="22"/>
        </w:rPr>
        <w:t>.</w:t>
      </w:r>
      <w:r w:rsidRPr="00627569">
        <w:rPr>
          <w:rFonts w:ascii="Bookman Old Style" w:hAnsi="Bookman Old Style" w:cs="Tahoma"/>
          <w:sz w:val="22"/>
          <w:szCs w:val="22"/>
        </w:rPr>
        <w:t xml:space="preserve"> </w:t>
      </w:r>
    </w:p>
    <w:p w14:paraId="23D7469A" w14:textId="77777777" w:rsidR="00627569" w:rsidRPr="00627569" w:rsidRDefault="00627569" w:rsidP="007C1BE7">
      <w:pPr>
        <w:jc w:val="both"/>
        <w:rPr>
          <w:rFonts w:ascii="Bookman Old Style" w:hAnsi="Bookman Old Style" w:cs="Tahoma"/>
          <w:sz w:val="22"/>
          <w:szCs w:val="22"/>
        </w:rPr>
      </w:pPr>
    </w:p>
    <w:p w14:paraId="4738CCDC" w14:textId="73329B8A" w:rsidR="007C1BE7" w:rsidRPr="00627569" w:rsidRDefault="007C1BE7" w:rsidP="007C1BE7">
      <w:pPr>
        <w:jc w:val="both"/>
        <w:rPr>
          <w:rFonts w:ascii="Bookman Old Style" w:hAnsi="Bookman Old Style" w:cs="Tahoma"/>
          <w:sz w:val="22"/>
          <w:szCs w:val="22"/>
        </w:rPr>
      </w:pPr>
      <w:r w:rsidRPr="00627569">
        <w:rPr>
          <w:rFonts w:ascii="Bookman Old Style" w:hAnsi="Bookman Old Style" w:cs="Tahoma"/>
          <w:sz w:val="22"/>
          <w:szCs w:val="22"/>
        </w:rPr>
        <w:t xml:space="preserve">Peritiba SC., </w:t>
      </w:r>
      <w:r w:rsidR="00D620AD" w:rsidRPr="00627569">
        <w:rPr>
          <w:rFonts w:ascii="Bookman Old Style" w:hAnsi="Bookman Old Style" w:cs="Tahoma"/>
          <w:sz w:val="22"/>
          <w:szCs w:val="22"/>
        </w:rPr>
        <w:t>1</w:t>
      </w:r>
      <w:r w:rsidR="00627569" w:rsidRPr="00627569">
        <w:rPr>
          <w:rFonts w:ascii="Bookman Old Style" w:hAnsi="Bookman Old Style" w:cs="Tahoma"/>
          <w:sz w:val="22"/>
          <w:szCs w:val="22"/>
        </w:rPr>
        <w:t>0</w:t>
      </w:r>
      <w:r w:rsidRPr="00627569">
        <w:rPr>
          <w:rFonts w:ascii="Bookman Old Style" w:hAnsi="Bookman Old Style" w:cs="Tahoma"/>
          <w:sz w:val="22"/>
          <w:szCs w:val="22"/>
        </w:rPr>
        <w:t xml:space="preserve"> de </w:t>
      </w:r>
      <w:r w:rsidR="00D620AD" w:rsidRPr="00627569">
        <w:rPr>
          <w:rFonts w:ascii="Bookman Old Style" w:hAnsi="Bookman Old Style" w:cs="Tahoma"/>
          <w:sz w:val="22"/>
          <w:szCs w:val="22"/>
        </w:rPr>
        <w:t>janeiro</w:t>
      </w:r>
      <w:r w:rsidRPr="00627569">
        <w:rPr>
          <w:rFonts w:ascii="Bookman Old Style" w:hAnsi="Bookman Old Style" w:cs="Tahoma"/>
          <w:sz w:val="22"/>
          <w:szCs w:val="22"/>
        </w:rPr>
        <w:t xml:space="preserve"> de 20</w:t>
      </w:r>
      <w:r w:rsidR="00237BFC" w:rsidRPr="00627569">
        <w:rPr>
          <w:rFonts w:ascii="Bookman Old Style" w:hAnsi="Bookman Old Style" w:cs="Tahoma"/>
          <w:sz w:val="22"/>
          <w:szCs w:val="22"/>
        </w:rPr>
        <w:t>2</w:t>
      </w:r>
      <w:r w:rsidR="00627569" w:rsidRPr="00627569">
        <w:rPr>
          <w:rFonts w:ascii="Bookman Old Style" w:hAnsi="Bookman Old Style" w:cs="Tahoma"/>
          <w:sz w:val="22"/>
          <w:szCs w:val="22"/>
        </w:rPr>
        <w:t>5</w:t>
      </w:r>
      <w:r w:rsidR="00237BFC" w:rsidRPr="00627569">
        <w:rPr>
          <w:rFonts w:ascii="Bookman Old Style" w:hAnsi="Bookman Old Style" w:cs="Tahoma"/>
          <w:sz w:val="22"/>
          <w:szCs w:val="22"/>
        </w:rPr>
        <w:t>.</w:t>
      </w:r>
    </w:p>
    <w:p w14:paraId="6917F7A6" w14:textId="77777777" w:rsidR="007C1BE7" w:rsidRPr="00627569" w:rsidRDefault="007C1BE7" w:rsidP="007C1BE7">
      <w:pPr>
        <w:jc w:val="both"/>
        <w:rPr>
          <w:rFonts w:ascii="Bookman Old Style" w:hAnsi="Bookman Old Style" w:cs="Tahoma"/>
          <w:sz w:val="22"/>
          <w:szCs w:val="22"/>
        </w:rPr>
      </w:pPr>
    </w:p>
    <w:p w14:paraId="5031F078" w14:textId="676D6ED6" w:rsidR="00490EE9" w:rsidRPr="00627569" w:rsidRDefault="00627569" w:rsidP="00237BFC">
      <w:pPr>
        <w:rPr>
          <w:rFonts w:ascii="Bookman Old Style" w:hAnsi="Bookman Old Style" w:cs="Tahoma"/>
          <w:sz w:val="22"/>
          <w:szCs w:val="22"/>
        </w:rPr>
      </w:pPr>
      <w:r w:rsidRPr="00627569">
        <w:rPr>
          <w:rFonts w:ascii="Bookman Old Style" w:hAnsi="Bookman Old Style" w:cstheme="minorHAnsi"/>
          <w:b/>
          <w:bCs/>
          <w:sz w:val="22"/>
        </w:rPr>
        <w:t>PAULO JOSÉ DEITOS</w:t>
      </w:r>
    </w:p>
    <w:p w14:paraId="55415541" w14:textId="6C41FF8D" w:rsidR="00237BFC" w:rsidRPr="00C97D88" w:rsidRDefault="00237BFC" w:rsidP="00237BFC">
      <w:pPr>
        <w:rPr>
          <w:rFonts w:ascii="Bookman Old Style" w:hAnsi="Bookman Old Style"/>
          <w:sz w:val="22"/>
          <w:szCs w:val="22"/>
        </w:rPr>
      </w:pPr>
      <w:r w:rsidRPr="00627569">
        <w:rPr>
          <w:rFonts w:ascii="Bookman Old Style" w:hAnsi="Bookman Old Style" w:cs="Tahoma"/>
          <w:sz w:val="22"/>
          <w:szCs w:val="22"/>
        </w:rPr>
        <w:t>Prefeito Municipal</w:t>
      </w:r>
      <w:r w:rsidR="00490EE9" w:rsidRPr="00627569">
        <w:rPr>
          <w:rFonts w:ascii="Bookman Old Style" w:hAnsi="Bookman Old Style" w:cs="Tahoma"/>
          <w:sz w:val="22"/>
          <w:szCs w:val="22"/>
        </w:rPr>
        <w:t xml:space="preserve"> </w:t>
      </w:r>
    </w:p>
    <w:p w14:paraId="6477932C" w14:textId="77777777" w:rsidR="00C97D88" w:rsidRDefault="00C97D88" w:rsidP="007C1BE7"/>
    <w:sectPr w:rsidR="00C97D8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448794">
    <w:abstractNumId w:val="0"/>
  </w:num>
  <w:num w:numId="2" w16cid:durableId="369886538">
    <w:abstractNumId w:val="0"/>
  </w:num>
  <w:num w:numId="3" w16cid:durableId="864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4DE0"/>
    <w:rsid w:val="00007B95"/>
    <w:rsid w:val="00012E23"/>
    <w:rsid w:val="0001354A"/>
    <w:rsid w:val="000150FE"/>
    <w:rsid w:val="00015C99"/>
    <w:rsid w:val="0001665C"/>
    <w:rsid w:val="00032DAF"/>
    <w:rsid w:val="000431F7"/>
    <w:rsid w:val="0005398D"/>
    <w:rsid w:val="0007034A"/>
    <w:rsid w:val="000748A3"/>
    <w:rsid w:val="00075449"/>
    <w:rsid w:val="0007561B"/>
    <w:rsid w:val="00076580"/>
    <w:rsid w:val="0008125F"/>
    <w:rsid w:val="00081FAF"/>
    <w:rsid w:val="00082C66"/>
    <w:rsid w:val="00085689"/>
    <w:rsid w:val="00086739"/>
    <w:rsid w:val="000911A3"/>
    <w:rsid w:val="000936E5"/>
    <w:rsid w:val="000A0ACC"/>
    <w:rsid w:val="000A14E7"/>
    <w:rsid w:val="000A48BF"/>
    <w:rsid w:val="000B05A0"/>
    <w:rsid w:val="000B43AA"/>
    <w:rsid w:val="000B4582"/>
    <w:rsid w:val="000C3766"/>
    <w:rsid w:val="000C43B8"/>
    <w:rsid w:val="000C7928"/>
    <w:rsid w:val="000D3807"/>
    <w:rsid w:val="000E0D5F"/>
    <w:rsid w:val="000E2FBB"/>
    <w:rsid w:val="000E34EE"/>
    <w:rsid w:val="000E60DE"/>
    <w:rsid w:val="000F397C"/>
    <w:rsid w:val="000F7254"/>
    <w:rsid w:val="00100F37"/>
    <w:rsid w:val="00102337"/>
    <w:rsid w:val="001025FB"/>
    <w:rsid w:val="00104CF3"/>
    <w:rsid w:val="0010625D"/>
    <w:rsid w:val="00124009"/>
    <w:rsid w:val="0012656C"/>
    <w:rsid w:val="001276EE"/>
    <w:rsid w:val="00131191"/>
    <w:rsid w:val="00135077"/>
    <w:rsid w:val="00136574"/>
    <w:rsid w:val="00141942"/>
    <w:rsid w:val="00145A74"/>
    <w:rsid w:val="00164A03"/>
    <w:rsid w:val="00164C69"/>
    <w:rsid w:val="001659EC"/>
    <w:rsid w:val="00175776"/>
    <w:rsid w:val="0017780C"/>
    <w:rsid w:val="00177B3E"/>
    <w:rsid w:val="00184A25"/>
    <w:rsid w:val="00185858"/>
    <w:rsid w:val="001868A1"/>
    <w:rsid w:val="001926E6"/>
    <w:rsid w:val="001966C4"/>
    <w:rsid w:val="001A4EC2"/>
    <w:rsid w:val="001A67B0"/>
    <w:rsid w:val="001B0E30"/>
    <w:rsid w:val="001C28BD"/>
    <w:rsid w:val="001D3360"/>
    <w:rsid w:val="001D497F"/>
    <w:rsid w:val="001D7B2C"/>
    <w:rsid w:val="001F4ED4"/>
    <w:rsid w:val="001F7D23"/>
    <w:rsid w:val="002001FF"/>
    <w:rsid w:val="00203D93"/>
    <w:rsid w:val="0020483C"/>
    <w:rsid w:val="002121D2"/>
    <w:rsid w:val="00216278"/>
    <w:rsid w:val="00216547"/>
    <w:rsid w:val="0022026C"/>
    <w:rsid w:val="002218C2"/>
    <w:rsid w:val="002335B1"/>
    <w:rsid w:val="00234B90"/>
    <w:rsid w:val="00237BFC"/>
    <w:rsid w:val="0024122C"/>
    <w:rsid w:val="00243159"/>
    <w:rsid w:val="00243198"/>
    <w:rsid w:val="00246512"/>
    <w:rsid w:val="00246AC7"/>
    <w:rsid w:val="00264AA4"/>
    <w:rsid w:val="00266671"/>
    <w:rsid w:val="002671D2"/>
    <w:rsid w:val="002717F7"/>
    <w:rsid w:val="00275F2A"/>
    <w:rsid w:val="00277472"/>
    <w:rsid w:val="002823C8"/>
    <w:rsid w:val="00285197"/>
    <w:rsid w:val="00287494"/>
    <w:rsid w:val="002876BD"/>
    <w:rsid w:val="0029031E"/>
    <w:rsid w:val="002953DE"/>
    <w:rsid w:val="002A343F"/>
    <w:rsid w:val="002A3783"/>
    <w:rsid w:val="002A4D11"/>
    <w:rsid w:val="002A5B4F"/>
    <w:rsid w:val="002B593C"/>
    <w:rsid w:val="002C39AE"/>
    <w:rsid w:val="002E00F1"/>
    <w:rsid w:val="002E0E85"/>
    <w:rsid w:val="002E1CB4"/>
    <w:rsid w:val="002E3C5B"/>
    <w:rsid w:val="002E6CC6"/>
    <w:rsid w:val="002E72E8"/>
    <w:rsid w:val="002E7D40"/>
    <w:rsid w:val="002F04A3"/>
    <w:rsid w:val="002F5A19"/>
    <w:rsid w:val="002F6601"/>
    <w:rsid w:val="002F7008"/>
    <w:rsid w:val="003000C9"/>
    <w:rsid w:val="0031003F"/>
    <w:rsid w:val="00311171"/>
    <w:rsid w:val="003230DE"/>
    <w:rsid w:val="00323BC9"/>
    <w:rsid w:val="003249A6"/>
    <w:rsid w:val="00335D5A"/>
    <w:rsid w:val="0033642B"/>
    <w:rsid w:val="00346507"/>
    <w:rsid w:val="003570F2"/>
    <w:rsid w:val="00367427"/>
    <w:rsid w:val="00367CE2"/>
    <w:rsid w:val="00370E93"/>
    <w:rsid w:val="00372AE4"/>
    <w:rsid w:val="0037693F"/>
    <w:rsid w:val="00382E5E"/>
    <w:rsid w:val="0038340A"/>
    <w:rsid w:val="00387582"/>
    <w:rsid w:val="00391D5A"/>
    <w:rsid w:val="003A2789"/>
    <w:rsid w:val="003A67DD"/>
    <w:rsid w:val="003B0AEC"/>
    <w:rsid w:val="003C2592"/>
    <w:rsid w:val="003C2E2F"/>
    <w:rsid w:val="003C3D28"/>
    <w:rsid w:val="003D61BC"/>
    <w:rsid w:val="003F2E71"/>
    <w:rsid w:val="003F7335"/>
    <w:rsid w:val="00411F26"/>
    <w:rsid w:val="00412CB2"/>
    <w:rsid w:val="00413C57"/>
    <w:rsid w:val="00415B94"/>
    <w:rsid w:val="004207D5"/>
    <w:rsid w:val="00431AE4"/>
    <w:rsid w:val="0043610F"/>
    <w:rsid w:val="00452C2F"/>
    <w:rsid w:val="00455824"/>
    <w:rsid w:val="00464421"/>
    <w:rsid w:val="004649E4"/>
    <w:rsid w:val="00465757"/>
    <w:rsid w:val="0047030E"/>
    <w:rsid w:val="004757A2"/>
    <w:rsid w:val="00481E52"/>
    <w:rsid w:val="0048306C"/>
    <w:rsid w:val="0048711A"/>
    <w:rsid w:val="00490EE9"/>
    <w:rsid w:val="00495C90"/>
    <w:rsid w:val="00497C5F"/>
    <w:rsid w:val="004A25BF"/>
    <w:rsid w:val="004A4817"/>
    <w:rsid w:val="004A48AD"/>
    <w:rsid w:val="004D11A4"/>
    <w:rsid w:val="004D1B5F"/>
    <w:rsid w:val="004D1EB9"/>
    <w:rsid w:val="004D27CF"/>
    <w:rsid w:val="004D2B74"/>
    <w:rsid w:val="004D2EC3"/>
    <w:rsid w:val="004D53C6"/>
    <w:rsid w:val="004E381F"/>
    <w:rsid w:val="004E6C9F"/>
    <w:rsid w:val="004F02D2"/>
    <w:rsid w:val="004F58DD"/>
    <w:rsid w:val="004F6362"/>
    <w:rsid w:val="004F63A6"/>
    <w:rsid w:val="00503DC3"/>
    <w:rsid w:val="00507D4F"/>
    <w:rsid w:val="00511484"/>
    <w:rsid w:val="0051220F"/>
    <w:rsid w:val="005251B9"/>
    <w:rsid w:val="00533689"/>
    <w:rsid w:val="005427BD"/>
    <w:rsid w:val="00546F3A"/>
    <w:rsid w:val="00551F1B"/>
    <w:rsid w:val="00552000"/>
    <w:rsid w:val="00555373"/>
    <w:rsid w:val="00557D88"/>
    <w:rsid w:val="00560283"/>
    <w:rsid w:val="005669F8"/>
    <w:rsid w:val="0056764B"/>
    <w:rsid w:val="005750F3"/>
    <w:rsid w:val="00576D36"/>
    <w:rsid w:val="0058084E"/>
    <w:rsid w:val="005909F6"/>
    <w:rsid w:val="005920C5"/>
    <w:rsid w:val="00594CA7"/>
    <w:rsid w:val="005A0823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7108"/>
    <w:rsid w:val="005E3813"/>
    <w:rsid w:val="005E4A6C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674F"/>
    <w:rsid w:val="00627569"/>
    <w:rsid w:val="006331B0"/>
    <w:rsid w:val="00635736"/>
    <w:rsid w:val="006364F6"/>
    <w:rsid w:val="006375D4"/>
    <w:rsid w:val="0064572E"/>
    <w:rsid w:val="006517BD"/>
    <w:rsid w:val="006546EB"/>
    <w:rsid w:val="00655BE6"/>
    <w:rsid w:val="00660246"/>
    <w:rsid w:val="006643D0"/>
    <w:rsid w:val="00675847"/>
    <w:rsid w:val="00680489"/>
    <w:rsid w:val="0068430F"/>
    <w:rsid w:val="00690C56"/>
    <w:rsid w:val="00691A0D"/>
    <w:rsid w:val="006C1B82"/>
    <w:rsid w:val="006C4ADF"/>
    <w:rsid w:val="006C61E5"/>
    <w:rsid w:val="006C74D9"/>
    <w:rsid w:val="006D07C8"/>
    <w:rsid w:val="006E21C9"/>
    <w:rsid w:val="007022E1"/>
    <w:rsid w:val="00703A5D"/>
    <w:rsid w:val="00707F62"/>
    <w:rsid w:val="007125E5"/>
    <w:rsid w:val="00715F43"/>
    <w:rsid w:val="00717AA4"/>
    <w:rsid w:val="0073157C"/>
    <w:rsid w:val="00734EB2"/>
    <w:rsid w:val="0073611F"/>
    <w:rsid w:val="00752144"/>
    <w:rsid w:val="00753FFA"/>
    <w:rsid w:val="007553A8"/>
    <w:rsid w:val="00760E8F"/>
    <w:rsid w:val="00761260"/>
    <w:rsid w:val="007621CD"/>
    <w:rsid w:val="00766371"/>
    <w:rsid w:val="0077408A"/>
    <w:rsid w:val="00774D41"/>
    <w:rsid w:val="007773AC"/>
    <w:rsid w:val="007A293B"/>
    <w:rsid w:val="007B2FBD"/>
    <w:rsid w:val="007B75ED"/>
    <w:rsid w:val="007C1BE7"/>
    <w:rsid w:val="007C63F1"/>
    <w:rsid w:val="007D3F91"/>
    <w:rsid w:val="007D5813"/>
    <w:rsid w:val="007F0243"/>
    <w:rsid w:val="007F19A9"/>
    <w:rsid w:val="007F349C"/>
    <w:rsid w:val="0080139D"/>
    <w:rsid w:val="00820C05"/>
    <w:rsid w:val="008225CF"/>
    <w:rsid w:val="008269DD"/>
    <w:rsid w:val="0083174F"/>
    <w:rsid w:val="00832661"/>
    <w:rsid w:val="008347E8"/>
    <w:rsid w:val="00836F2B"/>
    <w:rsid w:val="0084621F"/>
    <w:rsid w:val="00850AF5"/>
    <w:rsid w:val="00853562"/>
    <w:rsid w:val="008700C9"/>
    <w:rsid w:val="00871039"/>
    <w:rsid w:val="0087634B"/>
    <w:rsid w:val="008801BD"/>
    <w:rsid w:val="00885928"/>
    <w:rsid w:val="00886CD6"/>
    <w:rsid w:val="008A4758"/>
    <w:rsid w:val="008B3D7B"/>
    <w:rsid w:val="008B5AEA"/>
    <w:rsid w:val="008B6C7F"/>
    <w:rsid w:val="008E78E1"/>
    <w:rsid w:val="008F652A"/>
    <w:rsid w:val="00907637"/>
    <w:rsid w:val="00910755"/>
    <w:rsid w:val="00927048"/>
    <w:rsid w:val="00941916"/>
    <w:rsid w:val="009549EA"/>
    <w:rsid w:val="00956DD1"/>
    <w:rsid w:val="00957A2A"/>
    <w:rsid w:val="00961CED"/>
    <w:rsid w:val="00973C71"/>
    <w:rsid w:val="00977E44"/>
    <w:rsid w:val="009918F9"/>
    <w:rsid w:val="00993401"/>
    <w:rsid w:val="00994E8C"/>
    <w:rsid w:val="009A0447"/>
    <w:rsid w:val="009A069B"/>
    <w:rsid w:val="009A0D42"/>
    <w:rsid w:val="009A60C4"/>
    <w:rsid w:val="009A742B"/>
    <w:rsid w:val="009B3630"/>
    <w:rsid w:val="009C180C"/>
    <w:rsid w:val="009D03A9"/>
    <w:rsid w:val="009D171B"/>
    <w:rsid w:val="009D716B"/>
    <w:rsid w:val="009E1AE0"/>
    <w:rsid w:val="00A03DD7"/>
    <w:rsid w:val="00A1550A"/>
    <w:rsid w:val="00A23200"/>
    <w:rsid w:val="00A31794"/>
    <w:rsid w:val="00A31EC7"/>
    <w:rsid w:val="00A36B1C"/>
    <w:rsid w:val="00A37893"/>
    <w:rsid w:val="00A413A5"/>
    <w:rsid w:val="00A67A8D"/>
    <w:rsid w:val="00A753BE"/>
    <w:rsid w:val="00A8511E"/>
    <w:rsid w:val="00A87096"/>
    <w:rsid w:val="00AA4712"/>
    <w:rsid w:val="00AA57E8"/>
    <w:rsid w:val="00AA7539"/>
    <w:rsid w:val="00AB1983"/>
    <w:rsid w:val="00AC66F2"/>
    <w:rsid w:val="00AD1839"/>
    <w:rsid w:val="00AD6D1E"/>
    <w:rsid w:val="00AE17F3"/>
    <w:rsid w:val="00AE4A02"/>
    <w:rsid w:val="00B01251"/>
    <w:rsid w:val="00B01845"/>
    <w:rsid w:val="00B01DEA"/>
    <w:rsid w:val="00B06A24"/>
    <w:rsid w:val="00B20098"/>
    <w:rsid w:val="00B2041B"/>
    <w:rsid w:val="00B21BA4"/>
    <w:rsid w:val="00B37730"/>
    <w:rsid w:val="00B40F60"/>
    <w:rsid w:val="00B43C88"/>
    <w:rsid w:val="00B44CAD"/>
    <w:rsid w:val="00B56DA2"/>
    <w:rsid w:val="00B62941"/>
    <w:rsid w:val="00B63574"/>
    <w:rsid w:val="00B711C2"/>
    <w:rsid w:val="00B7346A"/>
    <w:rsid w:val="00B749A1"/>
    <w:rsid w:val="00B82388"/>
    <w:rsid w:val="00B87546"/>
    <w:rsid w:val="00B9367D"/>
    <w:rsid w:val="00BB1914"/>
    <w:rsid w:val="00BB6F63"/>
    <w:rsid w:val="00BC4FE9"/>
    <w:rsid w:val="00BD4E99"/>
    <w:rsid w:val="00BD7670"/>
    <w:rsid w:val="00BF06A3"/>
    <w:rsid w:val="00BF2E48"/>
    <w:rsid w:val="00BF5FAB"/>
    <w:rsid w:val="00BF73A9"/>
    <w:rsid w:val="00C0260D"/>
    <w:rsid w:val="00C04F14"/>
    <w:rsid w:val="00C06DD2"/>
    <w:rsid w:val="00C07145"/>
    <w:rsid w:val="00C143EF"/>
    <w:rsid w:val="00C165D8"/>
    <w:rsid w:val="00C20915"/>
    <w:rsid w:val="00C21D4D"/>
    <w:rsid w:val="00C25B64"/>
    <w:rsid w:val="00C30475"/>
    <w:rsid w:val="00C32349"/>
    <w:rsid w:val="00C32EB7"/>
    <w:rsid w:val="00C3540C"/>
    <w:rsid w:val="00C3766A"/>
    <w:rsid w:val="00C46368"/>
    <w:rsid w:val="00C4722B"/>
    <w:rsid w:val="00C532A0"/>
    <w:rsid w:val="00C55B55"/>
    <w:rsid w:val="00C63D1B"/>
    <w:rsid w:val="00C647EC"/>
    <w:rsid w:val="00C67E64"/>
    <w:rsid w:val="00C75828"/>
    <w:rsid w:val="00C75C87"/>
    <w:rsid w:val="00C77B9C"/>
    <w:rsid w:val="00C80DAF"/>
    <w:rsid w:val="00C8136A"/>
    <w:rsid w:val="00C9183D"/>
    <w:rsid w:val="00C97D88"/>
    <w:rsid w:val="00CA6057"/>
    <w:rsid w:val="00CA7A39"/>
    <w:rsid w:val="00CB31A7"/>
    <w:rsid w:val="00CC7E71"/>
    <w:rsid w:val="00CD146E"/>
    <w:rsid w:val="00CD4E00"/>
    <w:rsid w:val="00CD6380"/>
    <w:rsid w:val="00CE06DD"/>
    <w:rsid w:val="00CE361D"/>
    <w:rsid w:val="00CE7A93"/>
    <w:rsid w:val="00CF0184"/>
    <w:rsid w:val="00D054EF"/>
    <w:rsid w:val="00D056F1"/>
    <w:rsid w:val="00D06044"/>
    <w:rsid w:val="00D160BC"/>
    <w:rsid w:val="00D26CAD"/>
    <w:rsid w:val="00D32F5C"/>
    <w:rsid w:val="00D351AE"/>
    <w:rsid w:val="00D542DB"/>
    <w:rsid w:val="00D55147"/>
    <w:rsid w:val="00D553CD"/>
    <w:rsid w:val="00D56A99"/>
    <w:rsid w:val="00D61F9E"/>
    <w:rsid w:val="00D620AD"/>
    <w:rsid w:val="00D64755"/>
    <w:rsid w:val="00D71203"/>
    <w:rsid w:val="00D721E9"/>
    <w:rsid w:val="00D72BFE"/>
    <w:rsid w:val="00D759E7"/>
    <w:rsid w:val="00D91C5F"/>
    <w:rsid w:val="00D92975"/>
    <w:rsid w:val="00D959C7"/>
    <w:rsid w:val="00D977F9"/>
    <w:rsid w:val="00DA4B06"/>
    <w:rsid w:val="00DB2317"/>
    <w:rsid w:val="00DB5414"/>
    <w:rsid w:val="00DB59D5"/>
    <w:rsid w:val="00DB75D1"/>
    <w:rsid w:val="00DD26AA"/>
    <w:rsid w:val="00DD7877"/>
    <w:rsid w:val="00DE6AA2"/>
    <w:rsid w:val="00DF7853"/>
    <w:rsid w:val="00E00611"/>
    <w:rsid w:val="00E10D50"/>
    <w:rsid w:val="00E20CF2"/>
    <w:rsid w:val="00E22462"/>
    <w:rsid w:val="00E2640E"/>
    <w:rsid w:val="00E35696"/>
    <w:rsid w:val="00E40640"/>
    <w:rsid w:val="00E42C04"/>
    <w:rsid w:val="00E5590D"/>
    <w:rsid w:val="00E71316"/>
    <w:rsid w:val="00E73B8A"/>
    <w:rsid w:val="00E81059"/>
    <w:rsid w:val="00E8202F"/>
    <w:rsid w:val="00E8751A"/>
    <w:rsid w:val="00E944A1"/>
    <w:rsid w:val="00E97E2C"/>
    <w:rsid w:val="00EB1FBB"/>
    <w:rsid w:val="00EB7B3D"/>
    <w:rsid w:val="00EC17F7"/>
    <w:rsid w:val="00EC5C77"/>
    <w:rsid w:val="00ED1163"/>
    <w:rsid w:val="00ED62C0"/>
    <w:rsid w:val="00EE0C2F"/>
    <w:rsid w:val="00EF25B2"/>
    <w:rsid w:val="00EF6D90"/>
    <w:rsid w:val="00F1246D"/>
    <w:rsid w:val="00F20D6A"/>
    <w:rsid w:val="00F21412"/>
    <w:rsid w:val="00F25CCA"/>
    <w:rsid w:val="00F35E04"/>
    <w:rsid w:val="00F66B04"/>
    <w:rsid w:val="00F80450"/>
    <w:rsid w:val="00F9492E"/>
    <w:rsid w:val="00FA03B2"/>
    <w:rsid w:val="00FA10C4"/>
    <w:rsid w:val="00FA28AA"/>
    <w:rsid w:val="00FA37C0"/>
    <w:rsid w:val="00FA3ACA"/>
    <w:rsid w:val="00FA69C7"/>
    <w:rsid w:val="00FA72BE"/>
    <w:rsid w:val="00FB3333"/>
    <w:rsid w:val="00FB77D4"/>
    <w:rsid w:val="00FC255A"/>
    <w:rsid w:val="00FD6266"/>
    <w:rsid w:val="00FD663F"/>
    <w:rsid w:val="00FF3B36"/>
    <w:rsid w:val="00FF5C73"/>
    <w:rsid w:val="00FF5F88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C62F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12</cp:revision>
  <cp:lastPrinted>2013-11-26T12:39:00Z</cp:lastPrinted>
  <dcterms:created xsi:type="dcterms:W3CDTF">2023-11-10T16:47:00Z</dcterms:created>
  <dcterms:modified xsi:type="dcterms:W3CDTF">2025-01-10T16:49:00Z</dcterms:modified>
</cp:coreProperties>
</file>