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83056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83056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283056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73464E02" w14:textId="7777777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283056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283056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283056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283056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283056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283056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3D108FEA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283056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283056" w:rsidRPr="00283056">
        <w:rPr>
          <w:rFonts w:ascii="Bookman Old Style" w:hAnsi="Bookman Old Style" w:cs="Tahoma"/>
          <w:b/>
          <w:sz w:val="22"/>
          <w:szCs w:val="22"/>
        </w:rPr>
        <w:t>32</w:t>
      </w:r>
      <w:r w:rsidRPr="00283056">
        <w:rPr>
          <w:rFonts w:ascii="Bookman Old Style" w:hAnsi="Bookman Old Style" w:cs="Tahoma"/>
          <w:b/>
          <w:sz w:val="22"/>
          <w:szCs w:val="22"/>
        </w:rPr>
        <w:t>/2025 – Aviso de Dispensa de Licitação Eletrônica n. 0</w:t>
      </w:r>
      <w:r w:rsidR="00283056" w:rsidRPr="00283056">
        <w:rPr>
          <w:rFonts w:ascii="Bookman Old Style" w:hAnsi="Bookman Old Style" w:cs="Tahoma"/>
          <w:b/>
          <w:sz w:val="22"/>
          <w:szCs w:val="22"/>
        </w:rPr>
        <w:t>6</w:t>
      </w:r>
      <w:r w:rsidRPr="00283056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605A7F6E" w14:textId="3F60CDA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83056">
        <w:rPr>
          <w:rFonts w:ascii="Bookman Old Style" w:hAnsi="Bookman Old Style" w:cs="Tahoma"/>
          <w:b/>
          <w:sz w:val="22"/>
          <w:szCs w:val="22"/>
        </w:rPr>
        <w:t>Objeto:</w:t>
      </w:r>
      <w:r w:rsidRPr="00283056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9125006"/>
      <w:bookmarkStart w:id="1" w:name="_Hlk189117792"/>
      <w:bookmarkStart w:id="2" w:name="_Hlk162528740"/>
      <w:r w:rsidR="00283056" w:rsidRPr="00283056">
        <w:rPr>
          <w:rFonts w:ascii="Bookman Old Style" w:hAnsi="Bookman Old Style" w:cs="Tahoma"/>
          <w:sz w:val="22"/>
          <w:szCs w:val="22"/>
          <w:lang w:val="pt-PT"/>
        </w:rPr>
        <w:t xml:space="preserve">O objeto da presente dispensa de licitação é </w:t>
      </w:r>
      <w:bookmarkStart w:id="3" w:name="_Hlk189147515"/>
      <w:bookmarkEnd w:id="0"/>
      <w:r w:rsidR="00283056" w:rsidRPr="00283056">
        <w:rPr>
          <w:rFonts w:ascii="Bookman Old Style" w:hAnsi="Bookman Old Style" w:cs="Tahoma"/>
          <w:sz w:val="22"/>
          <w:szCs w:val="22"/>
          <w:lang w:val="pt-PT"/>
        </w:rPr>
        <w:t xml:space="preserve">a aquisição e instalação de </w:t>
      </w:r>
      <w:bookmarkEnd w:id="1"/>
      <w:r w:rsidR="00283056" w:rsidRPr="00283056">
        <w:rPr>
          <w:rFonts w:ascii="Bookman Old Style" w:hAnsi="Bookman Old Style" w:cs="Tahoma"/>
          <w:sz w:val="22"/>
          <w:szCs w:val="22"/>
          <w:lang w:val="pt-PT"/>
        </w:rPr>
        <w:t>portas para adequação às normas de acessibilidade de um barracão pertecente ao município de Peritiba</w:t>
      </w:r>
      <w:bookmarkEnd w:id="3"/>
      <w:r w:rsidRPr="00283056">
        <w:rPr>
          <w:rFonts w:ascii="Bookman Old Style" w:hAnsi="Bookman Old Style" w:cs="Tahoma"/>
          <w:sz w:val="22"/>
          <w:szCs w:val="22"/>
        </w:rPr>
        <w:t>.</w:t>
      </w:r>
    </w:p>
    <w:p w14:paraId="3D734999" w14:textId="77777777" w:rsidR="009F0F89" w:rsidRPr="009F0F89" w:rsidRDefault="009F0F89" w:rsidP="009F0F89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bookmarkStart w:id="4" w:name="_Hlk188450518"/>
      <w:r w:rsidRPr="009F0F89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9F0F8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04/02/2025 às 08h30.</w:t>
      </w:r>
      <w:r w:rsidRPr="009F0F8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0ADB423C" w14:textId="77777777" w:rsidR="009F0F89" w:rsidRPr="009F0F89" w:rsidRDefault="009F0F89" w:rsidP="009F0F89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9F0F8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9F0F8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07/02/2025 às 08h30.</w:t>
      </w:r>
    </w:p>
    <w:bookmarkEnd w:id="4"/>
    <w:p w14:paraId="49AEEA6D" w14:textId="77777777" w:rsidR="002B1FF9" w:rsidRPr="00283056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283056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28305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283056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283056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283056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2FF9E950" w14:textId="7777777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83056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283056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283056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283056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283056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F67F0F0" w14:textId="7D473ADD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83056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283056" w:rsidRPr="00283056">
        <w:rPr>
          <w:rFonts w:ascii="Bookman Old Style" w:hAnsi="Bookman Old Style" w:cs="Tahoma"/>
          <w:sz w:val="22"/>
          <w:szCs w:val="22"/>
        </w:rPr>
        <w:t>31</w:t>
      </w:r>
      <w:r w:rsidRPr="00283056">
        <w:rPr>
          <w:rFonts w:ascii="Bookman Old Style" w:hAnsi="Bookman Old Style" w:cs="Tahoma"/>
          <w:sz w:val="22"/>
          <w:szCs w:val="22"/>
        </w:rPr>
        <w:t xml:space="preserve"> de janeiro de 2025.</w:t>
      </w:r>
    </w:p>
    <w:p w14:paraId="4192F99C" w14:textId="7777777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283056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283056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83056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5F20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3056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407E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0F89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2025-01-30T20:03:00Z</dcterms:created>
  <dcterms:modified xsi:type="dcterms:W3CDTF">2025-01-31T12:34:00Z</dcterms:modified>
</cp:coreProperties>
</file>