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6D0FA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6D0FA9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6D0FA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6D0FA9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6D0F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6D0FA9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6D0F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6D0FA9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0FE38E3A" w:rsidR="00F20E6B" w:rsidRPr="006D0F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6D0FA9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6D0FA9" w:rsidRPr="006D0FA9">
        <w:rPr>
          <w:rFonts w:ascii="Bookman Old Style" w:hAnsi="Bookman Old Style"/>
          <w:b/>
          <w:sz w:val="22"/>
          <w:szCs w:val="22"/>
        </w:rPr>
        <w:t>37</w:t>
      </w:r>
      <w:r w:rsidRPr="006D0FA9">
        <w:rPr>
          <w:rFonts w:ascii="Bookman Old Style" w:hAnsi="Bookman Old Style"/>
          <w:b/>
          <w:sz w:val="22"/>
          <w:szCs w:val="22"/>
        </w:rPr>
        <w:t>/202</w:t>
      </w:r>
      <w:r w:rsidR="00307F40" w:rsidRPr="006D0FA9">
        <w:rPr>
          <w:rFonts w:ascii="Bookman Old Style" w:hAnsi="Bookman Old Style"/>
          <w:b/>
          <w:sz w:val="22"/>
          <w:szCs w:val="22"/>
        </w:rPr>
        <w:t>5</w:t>
      </w:r>
      <w:r w:rsidRPr="006D0FA9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6D0FA9">
        <w:rPr>
          <w:rFonts w:ascii="Bookman Old Style" w:hAnsi="Bookman Old Style"/>
          <w:b/>
          <w:sz w:val="22"/>
          <w:szCs w:val="22"/>
        </w:rPr>
        <w:t>1</w:t>
      </w:r>
      <w:r w:rsidR="006D0FA9" w:rsidRPr="006D0FA9">
        <w:rPr>
          <w:rFonts w:ascii="Bookman Old Style" w:hAnsi="Bookman Old Style"/>
          <w:b/>
          <w:sz w:val="22"/>
          <w:szCs w:val="22"/>
        </w:rPr>
        <w:t>8</w:t>
      </w:r>
      <w:r w:rsidRPr="006D0FA9">
        <w:rPr>
          <w:rFonts w:ascii="Bookman Old Style" w:hAnsi="Bookman Old Style"/>
          <w:b/>
          <w:sz w:val="22"/>
          <w:szCs w:val="22"/>
        </w:rPr>
        <w:t>/202</w:t>
      </w:r>
      <w:r w:rsidR="00307F40" w:rsidRPr="006D0FA9">
        <w:rPr>
          <w:rFonts w:ascii="Bookman Old Style" w:hAnsi="Bookman Old Style"/>
          <w:b/>
          <w:sz w:val="22"/>
          <w:szCs w:val="22"/>
        </w:rPr>
        <w:t>5</w:t>
      </w:r>
      <w:r w:rsidRPr="006D0FA9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6D0FA9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08821295" w14:textId="77777777" w:rsidR="006D0FA9" w:rsidRPr="00FF5BFC" w:rsidRDefault="006D0FA9" w:rsidP="006D0FA9">
      <w:pPr>
        <w:jc w:val="both"/>
        <w:rPr>
          <w:rFonts w:ascii="Bookman Old Style" w:hAnsi="Bookman Old Style"/>
          <w:sz w:val="22"/>
          <w:szCs w:val="22"/>
        </w:rPr>
      </w:pPr>
      <w:r w:rsidRPr="00FF5BFC">
        <w:rPr>
          <w:rFonts w:ascii="Bookman Old Style" w:hAnsi="Bookman Old Style"/>
          <w:b/>
          <w:sz w:val="22"/>
          <w:szCs w:val="22"/>
        </w:rPr>
        <w:t>Objeto:</w:t>
      </w:r>
      <w:r w:rsidRPr="00FF5BFC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FF5BFC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Pr="00FF5BFC">
        <w:rPr>
          <w:rFonts w:ascii="Bookman Old Style" w:hAnsi="Bookman Old Style"/>
          <w:bCs/>
          <w:sz w:val="22"/>
          <w:szCs w:val="22"/>
        </w:rPr>
        <w:t>a contratação de empresa especializada para realização de curso Formação de Pregoeiro e Agentes de Contratação na nova Lei de Licitações n. 14.133/2021, do Município de Peritiba</w:t>
      </w:r>
      <w:r w:rsidRPr="00FF5BFC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6D0FA9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2A697FF8" w:rsidR="00257793" w:rsidRPr="00374B50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374B50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374B50">
        <w:rPr>
          <w:rFonts w:ascii="Bookman Old Style" w:hAnsi="Bookman Old Style"/>
          <w:b/>
          <w:sz w:val="22"/>
          <w:szCs w:val="22"/>
        </w:rPr>
        <w:t>Contratado</w:t>
      </w:r>
      <w:r w:rsidRPr="00374B50">
        <w:rPr>
          <w:rFonts w:ascii="Bookman Old Style" w:hAnsi="Bookman Old Style"/>
          <w:b/>
          <w:sz w:val="22"/>
          <w:szCs w:val="22"/>
        </w:rPr>
        <w:t xml:space="preserve">: </w:t>
      </w:r>
      <w:r w:rsidR="006D0FA9" w:rsidRPr="00374B50">
        <w:rPr>
          <w:rFonts w:ascii="Bookman Old Style" w:hAnsi="Bookman Old Style" w:cs="Arial"/>
          <w:b/>
          <w:bCs/>
          <w:sz w:val="22"/>
          <w:szCs w:val="22"/>
          <w:lang w:val="pt-PT"/>
        </w:rPr>
        <w:t>ESCOLA DE GESTÃO PÚBLICA MUNICIPAL – EGEM</w:t>
      </w:r>
      <w:r w:rsidRPr="00374B50">
        <w:rPr>
          <w:rFonts w:ascii="Bookman Old Style" w:hAnsi="Bookman Old Style"/>
          <w:bCs/>
          <w:sz w:val="22"/>
          <w:szCs w:val="22"/>
        </w:rPr>
        <w:t xml:space="preserve">, </w:t>
      </w:r>
      <w:r w:rsidRPr="00374B50">
        <w:rPr>
          <w:rFonts w:ascii="Bookman Old Style" w:hAnsi="Bookman Old Style"/>
          <w:sz w:val="22"/>
          <w:szCs w:val="22"/>
        </w:rPr>
        <w:t>C</w:t>
      </w:r>
      <w:r w:rsidR="00581EF1" w:rsidRPr="00374B50">
        <w:rPr>
          <w:rFonts w:ascii="Bookman Old Style" w:hAnsi="Bookman Old Style"/>
          <w:sz w:val="22"/>
          <w:szCs w:val="22"/>
        </w:rPr>
        <w:t>N</w:t>
      </w:r>
      <w:r w:rsidRPr="00374B50">
        <w:rPr>
          <w:rFonts w:ascii="Bookman Old Style" w:hAnsi="Bookman Old Style"/>
          <w:sz w:val="22"/>
          <w:szCs w:val="22"/>
        </w:rPr>
        <w:t>P</w:t>
      </w:r>
      <w:r w:rsidR="00581EF1" w:rsidRPr="00374B50">
        <w:rPr>
          <w:rFonts w:ascii="Bookman Old Style" w:hAnsi="Bookman Old Style"/>
          <w:sz w:val="22"/>
          <w:szCs w:val="22"/>
        </w:rPr>
        <w:t xml:space="preserve">J </w:t>
      </w:r>
      <w:r w:rsidRPr="00374B50">
        <w:rPr>
          <w:rFonts w:ascii="Bookman Old Style" w:hAnsi="Bookman Old Style"/>
          <w:sz w:val="22"/>
          <w:szCs w:val="22"/>
        </w:rPr>
        <w:t xml:space="preserve">n. </w:t>
      </w:r>
      <w:r w:rsidR="006D0FA9" w:rsidRPr="00374B50">
        <w:rPr>
          <w:rFonts w:ascii="Bookman Old Style" w:hAnsi="Bookman Old Style"/>
          <w:sz w:val="22"/>
          <w:szCs w:val="22"/>
        </w:rPr>
        <w:t xml:space="preserve">08.940.383/0001-90 </w:t>
      </w:r>
      <w:r w:rsidRPr="00374B50">
        <w:rPr>
          <w:rFonts w:ascii="Bookman Old Style" w:hAnsi="Bookman Old Style"/>
          <w:sz w:val="22"/>
          <w:szCs w:val="22"/>
        </w:rPr>
        <w:t xml:space="preserve">- Data da Contratação: </w:t>
      </w:r>
      <w:r w:rsidR="006D0FA9" w:rsidRPr="00374B50">
        <w:rPr>
          <w:rFonts w:ascii="Bookman Old Style" w:hAnsi="Bookman Old Style"/>
          <w:sz w:val="22"/>
          <w:szCs w:val="22"/>
        </w:rPr>
        <w:t>07</w:t>
      </w:r>
      <w:r w:rsidRPr="00374B50">
        <w:rPr>
          <w:rFonts w:ascii="Bookman Old Style" w:hAnsi="Bookman Old Style"/>
          <w:sz w:val="22"/>
          <w:szCs w:val="22"/>
        </w:rPr>
        <w:t>/</w:t>
      </w:r>
      <w:r w:rsidR="00C5346C" w:rsidRPr="00374B50">
        <w:rPr>
          <w:rFonts w:ascii="Bookman Old Style" w:hAnsi="Bookman Old Style"/>
          <w:sz w:val="22"/>
          <w:szCs w:val="22"/>
        </w:rPr>
        <w:t>0</w:t>
      </w:r>
      <w:r w:rsidR="006D0FA9" w:rsidRPr="00374B50">
        <w:rPr>
          <w:rFonts w:ascii="Bookman Old Style" w:hAnsi="Bookman Old Style"/>
          <w:sz w:val="22"/>
          <w:szCs w:val="22"/>
        </w:rPr>
        <w:t>2</w:t>
      </w:r>
      <w:r w:rsidRPr="00374B50">
        <w:rPr>
          <w:rFonts w:ascii="Bookman Old Style" w:hAnsi="Bookman Old Style"/>
          <w:sz w:val="22"/>
          <w:szCs w:val="22"/>
        </w:rPr>
        <w:t>/202</w:t>
      </w:r>
      <w:r w:rsidR="00C5346C" w:rsidRPr="00374B50">
        <w:rPr>
          <w:rFonts w:ascii="Bookman Old Style" w:hAnsi="Bookman Old Style"/>
          <w:sz w:val="22"/>
          <w:szCs w:val="22"/>
        </w:rPr>
        <w:t>5</w:t>
      </w:r>
      <w:r w:rsidRPr="00374B50">
        <w:rPr>
          <w:rFonts w:ascii="Bookman Old Style" w:hAnsi="Bookman Old Style"/>
          <w:sz w:val="22"/>
          <w:szCs w:val="22"/>
        </w:rPr>
        <w:t xml:space="preserve"> – </w:t>
      </w:r>
      <w:r w:rsidRPr="00374B50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6D0FA9" w:rsidRPr="00374B50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6D0FA9" w:rsidRPr="00374B50">
        <w:rPr>
          <w:rFonts w:ascii="Bookman Old Style" w:hAnsi="Bookman Old Style" w:cs="Arial"/>
          <w:b/>
          <w:bCs/>
          <w:sz w:val="22"/>
          <w:szCs w:val="22"/>
          <w:lang w:val="pt-PT"/>
        </w:rPr>
        <w:t>1.170,00</w:t>
      </w:r>
      <w:r w:rsidR="006D0FA9" w:rsidRPr="00374B50">
        <w:rPr>
          <w:rFonts w:ascii="Bookman Old Style" w:hAnsi="Bookman Old Style" w:cs="Arial"/>
          <w:b/>
          <w:sz w:val="22"/>
          <w:szCs w:val="22"/>
          <w:lang w:val="pt-PT"/>
        </w:rPr>
        <w:t xml:space="preserve"> (Um mil, cento e setenta reais)</w:t>
      </w:r>
      <w:r w:rsidR="00257793" w:rsidRPr="00374B50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3432A88D" w:rsidR="00F20E6B" w:rsidRPr="00D86DE5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74B50">
        <w:rPr>
          <w:rFonts w:ascii="Bookman Old Style" w:hAnsi="Bookman Old Style"/>
          <w:b/>
          <w:sz w:val="22"/>
          <w:szCs w:val="22"/>
        </w:rPr>
        <w:t xml:space="preserve">Informações </w:t>
      </w:r>
      <w:r w:rsidRPr="00D86DE5">
        <w:rPr>
          <w:rFonts w:ascii="Bookman Old Style" w:hAnsi="Bookman Old Style"/>
          <w:b/>
          <w:sz w:val="22"/>
          <w:szCs w:val="22"/>
        </w:rPr>
        <w:t xml:space="preserve">complementares: </w:t>
      </w:r>
      <w:r w:rsidRPr="00D86DE5">
        <w:rPr>
          <w:rFonts w:ascii="Bookman Old Style" w:hAnsi="Bookman Old Style"/>
          <w:bCs/>
          <w:sz w:val="22"/>
          <w:szCs w:val="22"/>
        </w:rPr>
        <w:t>Inexigibilidade</w:t>
      </w:r>
      <w:r w:rsidRPr="00D86DE5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D86DE5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D86DE5" w:rsidRPr="00D86DE5">
        <w:rPr>
          <w:rFonts w:ascii="Bookman Old Style" w:hAnsi="Bookman Old Style"/>
          <w:sz w:val="22"/>
          <w:szCs w:val="22"/>
        </w:rPr>
        <w:t>inciso III, alínea “f”</w:t>
      </w:r>
      <w:r w:rsidRPr="00D86DE5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6D0FA9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0E93C36" w14:textId="77777777" w:rsidR="0050374F" w:rsidRDefault="0050374F" w:rsidP="0050374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307BAE">
        <w:rPr>
          <w:rFonts w:ascii="Bookman Old Style" w:hAnsi="Bookman Old Style" w:cs="Arial"/>
          <w:b/>
          <w:sz w:val="22"/>
          <w:szCs w:val="22"/>
        </w:rPr>
        <w:t>Cód. de Registro de Informação (e-Sfinge):</w:t>
      </w:r>
    </w:p>
    <w:p w14:paraId="77FDD5DB" w14:textId="466965BD" w:rsidR="00B44E41" w:rsidRDefault="00307BAE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307BAE">
        <w:rPr>
          <w:rFonts w:ascii="Bookman Old Style" w:hAnsi="Bookman Old Style" w:cs="Arial"/>
          <w:bCs/>
          <w:sz w:val="22"/>
          <w:szCs w:val="22"/>
        </w:rPr>
        <w:t>46D0117C39960220F9C276E365300103EE09BF13</w:t>
      </w:r>
    </w:p>
    <w:p w14:paraId="116F9B69" w14:textId="77777777" w:rsidR="00307BAE" w:rsidRDefault="00307BAE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681F6A23" w14:textId="77777777" w:rsidR="00307BAE" w:rsidRPr="006D0FA9" w:rsidRDefault="00307BAE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C4A6C56" w14:textId="77777777" w:rsidR="006D0FA9" w:rsidRPr="00FF5BFC" w:rsidRDefault="006D0FA9" w:rsidP="006D0FA9">
      <w:pPr>
        <w:jc w:val="both"/>
        <w:rPr>
          <w:rFonts w:ascii="Bookman Old Style" w:hAnsi="Bookman Old Style" w:cs="Tahoma"/>
          <w:sz w:val="22"/>
          <w:szCs w:val="22"/>
        </w:rPr>
      </w:pPr>
      <w:r w:rsidRPr="00FF5BFC">
        <w:rPr>
          <w:rFonts w:ascii="Bookman Old Style" w:hAnsi="Bookman Old Style" w:cs="Tahoma"/>
          <w:sz w:val="22"/>
          <w:szCs w:val="22"/>
        </w:rPr>
        <w:t>Peritiba – SC., 07 de fevereiro</w:t>
      </w:r>
      <w:r w:rsidRPr="00FF5BFC">
        <w:rPr>
          <w:rFonts w:ascii="Bookman Old Style" w:hAnsi="Bookman Old Style" w:cs="Calibri"/>
          <w:sz w:val="22"/>
          <w:szCs w:val="22"/>
        </w:rPr>
        <w:t xml:space="preserve"> de 2025</w:t>
      </w:r>
      <w:r w:rsidRPr="00FF5BFC">
        <w:rPr>
          <w:rFonts w:ascii="Bookman Old Style" w:hAnsi="Bookman Old Style" w:cs="Tahoma"/>
          <w:sz w:val="22"/>
          <w:szCs w:val="22"/>
        </w:rPr>
        <w:t>.</w:t>
      </w:r>
    </w:p>
    <w:p w14:paraId="58D77138" w14:textId="77777777" w:rsidR="008074DE" w:rsidRPr="006D0FA9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D725A33" w14:textId="77777777" w:rsidR="00307BAE" w:rsidRPr="006D0FA9" w:rsidRDefault="00307BAE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6D0FA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6D0FA9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6D0FA9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3DC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BAE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5867"/>
    <w:rsid w:val="0035650A"/>
    <w:rsid w:val="003570F2"/>
    <w:rsid w:val="003579B9"/>
    <w:rsid w:val="0036119C"/>
    <w:rsid w:val="00367427"/>
    <w:rsid w:val="00367A2C"/>
    <w:rsid w:val="00367CE2"/>
    <w:rsid w:val="00372AE4"/>
    <w:rsid w:val="00374B50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4876"/>
    <w:rsid w:val="003C629B"/>
    <w:rsid w:val="003D0418"/>
    <w:rsid w:val="003D61BC"/>
    <w:rsid w:val="003E4D55"/>
    <w:rsid w:val="003F2E71"/>
    <w:rsid w:val="003F3A2C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2604D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4B03"/>
    <w:rsid w:val="004757A2"/>
    <w:rsid w:val="00481E52"/>
    <w:rsid w:val="0048306C"/>
    <w:rsid w:val="004837D5"/>
    <w:rsid w:val="00483AD2"/>
    <w:rsid w:val="0048711A"/>
    <w:rsid w:val="0048771E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0FA9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0A63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6DE5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6C0D"/>
    <w:rsid w:val="00F77EDB"/>
    <w:rsid w:val="00F80450"/>
    <w:rsid w:val="00F848E0"/>
    <w:rsid w:val="00F84FFC"/>
    <w:rsid w:val="00F86B9A"/>
    <w:rsid w:val="00F9492E"/>
    <w:rsid w:val="00F9736C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6</cp:revision>
  <cp:lastPrinted>2013-11-26T12:39:00Z</cp:lastPrinted>
  <dcterms:created xsi:type="dcterms:W3CDTF">2025-02-07T11:20:00Z</dcterms:created>
  <dcterms:modified xsi:type="dcterms:W3CDTF">2025-02-07T17:22:00Z</dcterms:modified>
</cp:coreProperties>
</file>