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7A41B3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7A41B3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7A41B3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7A41B3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62C4559D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C042BE">
        <w:rPr>
          <w:rFonts w:ascii="Bookman Old Style" w:hAnsi="Bookman Old Style" w:cs="Tahoma"/>
          <w:b/>
          <w:sz w:val="22"/>
          <w:szCs w:val="22"/>
        </w:rPr>
        <w:t>79</w:t>
      </w:r>
      <w:r w:rsidRPr="007A41B3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C042BE">
        <w:rPr>
          <w:rFonts w:ascii="Bookman Old Style" w:hAnsi="Bookman Old Style" w:cs="Tahoma"/>
          <w:b/>
          <w:sz w:val="22"/>
          <w:szCs w:val="22"/>
        </w:rPr>
        <w:t>17</w:t>
      </w:r>
      <w:r w:rsidRPr="007A41B3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11A7D855" w:rsidR="008C1A63" w:rsidRPr="007A41B3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>Objeto:</w:t>
      </w:r>
      <w:r w:rsidRPr="007A41B3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bookmarkStart w:id="1" w:name="_Hlk188450518"/>
      <w:bookmarkStart w:id="2" w:name="_Hlk189125006"/>
      <w:bookmarkStart w:id="3" w:name="_Hlk189117792"/>
      <w:r w:rsidR="00C042BE" w:rsidRPr="00C042BE">
        <w:rPr>
          <w:rFonts w:ascii="Bookman Old Style" w:hAnsi="Bookman Old Style" w:cs="Raavi"/>
          <w:sz w:val="22"/>
          <w:szCs w:val="22"/>
          <w:lang w:val="pt-PT" w:eastAsia="en-US"/>
        </w:rPr>
        <w:t xml:space="preserve">O objeto da presente dispensa de licitação é </w:t>
      </w:r>
      <w:bookmarkEnd w:id="2"/>
      <w:bookmarkEnd w:id="3"/>
      <w:r w:rsidR="00C042BE" w:rsidRPr="00C042BE">
        <w:rPr>
          <w:rFonts w:ascii="Bookman Old Style" w:hAnsi="Bookman Old Style" w:cs="Raavi"/>
          <w:sz w:val="22"/>
          <w:szCs w:val="22"/>
          <w:lang w:val="pt-PT" w:eastAsia="en-US"/>
        </w:rPr>
        <w:t>a aquisição de torneira gourmet, em atendimento as demandas das escolas municipais</w:t>
      </w:r>
      <w:r w:rsidR="008C1A63" w:rsidRPr="007A41B3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1"/>
    <w:p w14:paraId="72D8AB84" w14:textId="5607CF24" w:rsidR="00DC2792" w:rsidRPr="00047C30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042B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25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/03/2025 às 08h30.</w:t>
      </w:r>
      <w:r w:rsidRPr="00047C3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7D38CB5B" w14:textId="67B10DC4" w:rsidR="00DC2792" w:rsidRPr="00047C30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047C30"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</w:t>
      </w:r>
      <w:r w:rsidR="00C042B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/03/2025 às 08h30.</w:t>
      </w:r>
    </w:p>
    <w:p w14:paraId="49AEEA6D" w14:textId="77777777" w:rsidR="002B1FF9" w:rsidRPr="00047C30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047C30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047C30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047C30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2FF9E950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047C3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47C3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047C3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47C30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27DEB42C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042BE">
        <w:rPr>
          <w:rFonts w:ascii="Bookman Old Style" w:hAnsi="Bookman Old Style" w:cs="Tahoma"/>
          <w:sz w:val="22"/>
          <w:szCs w:val="22"/>
        </w:rPr>
        <w:t>24</w:t>
      </w:r>
      <w:r w:rsidRPr="00047C30">
        <w:rPr>
          <w:rFonts w:ascii="Bookman Old Style" w:hAnsi="Bookman Old Style" w:cs="Tahoma"/>
          <w:sz w:val="22"/>
          <w:szCs w:val="22"/>
        </w:rPr>
        <w:t xml:space="preserve"> de </w:t>
      </w:r>
      <w:r w:rsidR="00353933" w:rsidRPr="00047C30">
        <w:rPr>
          <w:rFonts w:ascii="Bookman Old Style" w:hAnsi="Bookman Old Style" w:cs="Tahoma"/>
          <w:sz w:val="22"/>
          <w:szCs w:val="22"/>
        </w:rPr>
        <w:t>março</w:t>
      </w:r>
      <w:r w:rsidRPr="00047C30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192F99C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047C3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47C30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0FDB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04A0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C71AE"/>
    <w:rsid w:val="002C73F0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26F5B"/>
    <w:rsid w:val="00333D0C"/>
    <w:rsid w:val="00335D5A"/>
    <w:rsid w:val="0033642B"/>
    <w:rsid w:val="00344D4F"/>
    <w:rsid w:val="00346507"/>
    <w:rsid w:val="00350AD6"/>
    <w:rsid w:val="00350F74"/>
    <w:rsid w:val="00353229"/>
    <w:rsid w:val="00353933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42B1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977BB"/>
    <w:rsid w:val="005A0823"/>
    <w:rsid w:val="005A417C"/>
    <w:rsid w:val="005A4A49"/>
    <w:rsid w:val="005A4BAB"/>
    <w:rsid w:val="005A576B"/>
    <w:rsid w:val="005A57A4"/>
    <w:rsid w:val="005A7335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44F7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1B3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2ABA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689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42BE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D24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2792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EF33D5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86209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3</cp:revision>
  <cp:lastPrinted>2013-11-26T12:39:00Z</cp:lastPrinted>
  <dcterms:created xsi:type="dcterms:W3CDTF">2025-03-24T12:49:00Z</dcterms:created>
  <dcterms:modified xsi:type="dcterms:W3CDTF">2025-03-24T12:55:00Z</dcterms:modified>
</cp:coreProperties>
</file>