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BD48C1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D48C1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BD48C1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D48C1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BD48C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D48C1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BD48C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D48C1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49CAC794" w:rsidR="00F20E6B" w:rsidRPr="00BD48C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D48C1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B27F6E">
        <w:rPr>
          <w:rFonts w:ascii="Bookman Old Style" w:hAnsi="Bookman Old Style"/>
          <w:b/>
          <w:sz w:val="22"/>
          <w:szCs w:val="22"/>
        </w:rPr>
        <w:t>88</w:t>
      </w:r>
      <w:r w:rsidRPr="00BD48C1">
        <w:rPr>
          <w:rFonts w:ascii="Bookman Old Style" w:hAnsi="Bookman Old Style"/>
          <w:b/>
          <w:sz w:val="22"/>
          <w:szCs w:val="22"/>
        </w:rPr>
        <w:t>/202</w:t>
      </w:r>
      <w:r w:rsidR="00307F40" w:rsidRPr="00BD48C1">
        <w:rPr>
          <w:rFonts w:ascii="Bookman Old Style" w:hAnsi="Bookman Old Style"/>
          <w:b/>
          <w:sz w:val="22"/>
          <w:szCs w:val="22"/>
        </w:rPr>
        <w:t>5</w:t>
      </w:r>
      <w:r w:rsidRPr="00BD48C1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B27F6E">
        <w:rPr>
          <w:rFonts w:ascii="Bookman Old Style" w:hAnsi="Bookman Old Style"/>
          <w:b/>
          <w:sz w:val="22"/>
          <w:szCs w:val="22"/>
        </w:rPr>
        <w:t>40</w:t>
      </w:r>
      <w:r w:rsidRPr="00BD48C1">
        <w:rPr>
          <w:rFonts w:ascii="Bookman Old Style" w:hAnsi="Bookman Old Style"/>
          <w:b/>
          <w:sz w:val="22"/>
          <w:szCs w:val="22"/>
        </w:rPr>
        <w:t>/202</w:t>
      </w:r>
      <w:r w:rsidR="00307F40" w:rsidRPr="00BD48C1">
        <w:rPr>
          <w:rFonts w:ascii="Bookman Old Style" w:hAnsi="Bookman Old Style"/>
          <w:b/>
          <w:sz w:val="22"/>
          <w:szCs w:val="22"/>
        </w:rPr>
        <w:t>5</w:t>
      </w:r>
      <w:r w:rsidRPr="00BD48C1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BD48C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197E9CF" w14:textId="189C1C77" w:rsidR="00F26240" w:rsidRPr="00B27F6E" w:rsidRDefault="00314048" w:rsidP="00F20E6B">
      <w:pPr>
        <w:jc w:val="both"/>
        <w:rPr>
          <w:rFonts w:ascii="Bookman Old Style" w:hAnsi="Bookman Old Style"/>
          <w:bCs/>
          <w:sz w:val="22"/>
          <w:szCs w:val="22"/>
          <w:highlight w:val="yellow"/>
          <w:lang w:val="pt-PT" w:eastAsia="en-US"/>
        </w:rPr>
      </w:pPr>
      <w:r w:rsidRPr="00BD48C1">
        <w:rPr>
          <w:rFonts w:ascii="Bookman Old Style" w:hAnsi="Bookman Old Style"/>
          <w:b/>
          <w:sz w:val="22"/>
          <w:szCs w:val="22"/>
        </w:rPr>
        <w:t>Objeto:</w:t>
      </w:r>
      <w:r w:rsidRPr="00BD48C1">
        <w:rPr>
          <w:rFonts w:ascii="Bookman Old Style" w:hAnsi="Bookman Old Style"/>
          <w:sz w:val="22"/>
          <w:szCs w:val="22"/>
        </w:rPr>
        <w:t xml:space="preserve"> </w:t>
      </w:r>
      <w:bookmarkStart w:id="0" w:name="_Hlk190358491"/>
      <w:r w:rsidR="00F35A08" w:rsidRPr="00F35A08">
        <w:rPr>
          <w:rFonts w:ascii="Bookman Old Style" w:hAnsi="Bookman Old Style"/>
          <w:sz w:val="22"/>
          <w:szCs w:val="22"/>
        </w:rPr>
        <w:t xml:space="preserve">A presente inexigibilidade de licitação tem por objeto </w:t>
      </w:r>
      <w:bookmarkEnd w:id="0"/>
      <w:r w:rsidR="00F35A08" w:rsidRPr="00F35A08">
        <w:rPr>
          <w:rFonts w:ascii="Bookman Old Style" w:hAnsi="Bookman Old Style"/>
          <w:sz w:val="22"/>
          <w:szCs w:val="22"/>
          <w:lang w:val="pt-PT"/>
        </w:rPr>
        <w:t xml:space="preserve">a contratação </w:t>
      </w:r>
      <w:r w:rsidR="00F35A08" w:rsidRPr="00F35A08">
        <w:rPr>
          <w:rFonts w:ascii="Bookman Old Style" w:hAnsi="Bookman Old Style"/>
          <w:bCs/>
          <w:sz w:val="22"/>
          <w:szCs w:val="22"/>
          <w:lang w:val="pt-PT"/>
        </w:rPr>
        <w:t>de serviços de sonorização e animação da Banda Virtual nos eventos em comemoração ao Kerbfest, a realizar-se no dia 17 de maio de 2025, na Rua Coberta Deise Dametto</w:t>
      </w:r>
      <w:r w:rsidR="00F35A08">
        <w:rPr>
          <w:rFonts w:ascii="Bookman Old Style" w:hAnsi="Bookman Old Style"/>
          <w:bCs/>
          <w:sz w:val="22"/>
          <w:szCs w:val="22"/>
          <w:lang w:val="pt-PT"/>
        </w:rPr>
        <w:t xml:space="preserve">. </w:t>
      </w:r>
    </w:p>
    <w:p w14:paraId="33928872" w14:textId="7E4EDB0F" w:rsidR="00D4799A" w:rsidRDefault="00F20E6B" w:rsidP="00F20E6B">
      <w:pPr>
        <w:jc w:val="both"/>
        <w:rPr>
          <w:rFonts w:ascii="Bookman Old Style" w:hAnsi="Bookman Old Style"/>
          <w:sz w:val="22"/>
          <w:szCs w:val="22"/>
          <w:lang w:val="pt-PT" w:eastAsia="en-US"/>
        </w:rPr>
      </w:pPr>
      <w:r w:rsidRPr="00F35A08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F35A08">
        <w:rPr>
          <w:rFonts w:ascii="Bookman Old Style" w:hAnsi="Bookman Old Style"/>
          <w:b/>
          <w:sz w:val="22"/>
          <w:szCs w:val="22"/>
        </w:rPr>
        <w:t>Contratado</w:t>
      </w:r>
      <w:r w:rsidRPr="00F35A08">
        <w:rPr>
          <w:rFonts w:ascii="Bookman Old Style" w:hAnsi="Bookman Old Style"/>
          <w:b/>
          <w:sz w:val="22"/>
          <w:szCs w:val="22"/>
        </w:rPr>
        <w:t>:</w:t>
      </w:r>
      <w:r w:rsidR="00C32352">
        <w:rPr>
          <w:rFonts w:ascii="Bookman Old Style" w:hAnsi="Bookman Old Style"/>
          <w:b/>
          <w:sz w:val="22"/>
          <w:szCs w:val="22"/>
        </w:rPr>
        <w:t xml:space="preserve"> </w:t>
      </w:r>
      <w:bookmarkStart w:id="1" w:name="_Hlk194406938"/>
      <w:r w:rsidR="00F35A08" w:rsidRPr="00F35A08">
        <w:rPr>
          <w:rFonts w:ascii="Bookman Old Style" w:hAnsi="Bookman Old Style" w:cs="Arial"/>
          <w:b/>
          <w:bCs/>
          <w:sz w:val="22"/>
          <w:szCs w:val="22"/>
        </w:rPr>
        <w:t>DOUGLAS SCHUCK E CIA LTDA</w:t>
      </w:r>
      <w:bookmarkEnd w:id="1"/>
      <w:r w:rsidR="00490931" w:rsidRPr="00F35A08">
        <w:rPr>
          <w:rFonts w:ascii="Bookman Old Style" w:hAnsi="Bookman Old Style" w:cs="Arial"/>
          <w:b/>
          <w:bCs/>
          <w:sz w:val="22"/>
          <w:szCs w:val="22"/>
        </w:rPr>
        <w:t>,</w:t>
      </w:r>
      <w:r w:rsidRPr="00F35A08">
        <w:rPr>
          <w:rFonts w:ascii="Bookman Old Style" w:hAnsi="Bookman Old Style"/>
          <w:bCs/>
          <w:sz w:val="22"/>
          <w:szCs w:val="22"/>
        </w:rPr>
        <w:t xml:space="preserve"> </w:t>
      </w:r>
      <w:r w:rsidRPr="00F35A08">
        <w:rPr>
          <w:rFonts w:ascii="Bookman Old Style" w:hAnsi="Bookman Old Style"/>
          <w:sz w:val="22"/>
          <w:szCs w:val="22"/>
        </w:rPr>
        <w:t>C</w:t>
      </w:r>
      <w:r w:rsidR="00581EF1" w:rsidRPr="00F35A08">
        <w:rPr>
          <w:rFonts w:ascii="Bookman Old Style" w:hAnsi="Bookman Old Style"/>
          <w:sz w:val="22"/>
          <w:szCs w:val="22"/>
        </w:rPr>
        <w:t>N</w:t>
      </w:r>
      <w:r w:rsidRPr="00F35A08">
        <w:rPr>
          <w:rFonts w:ascii="Bookman Old Style" w:hAnsi="Bookman Old Style"/>
          <w:sz w:val="22"/>
          <w:szCs w:val="22"/>
        </w:rPr>
        <w:t>P</w:t>
      </w:r>
      <w:r w:rsidR="00581EF1" w:rsidRPr="00F35A08">
        <w:rPr>
          <w:rFonts w:ascii="Bookman Old Style" w:hAnsi="Bookman Old Style"/>
          <w:sz w:val="22"/>
          <w:szCs w:val="22"/>
        </w:rPr>
        <w:t xml:space="preserve">J </w:t>
      </w:r>
      <w:r w:rsidRPr="00F35A08">
        <w:rPr>
          <w:rFonts w:ascii="Bookman Old Style" w:hAnsi="Bookman Old Style"/>
          <w:sz w:val="22"/>
          <w:szCs w:val="22"/>
        </w:rPr>
        <w:t xml:space="preserve">n. </w:t>
      </w:r>
      <w:bookmarkStart w:id="2" w:name="_Hlk194406951"/>
      <w:r w:rsidR="00F35A08" w:rsidRPr="00F35A08">
        <w:rPr>
          <w:rFonts w:ascii="Bookman Old Style" w:hAnsi="Bookman Old Style" w:cs="Arial"/>
          <w:bCs/>
          <w:sz w:val="22"/>
          <w:szCs w:val="22"/>
        </w:rPr>
        <w:t>44.810.119/0001-03</w:t>
      </w:r>
      <w:r w:rsidR="00F26240" w:rsidRPr="00F35A08">
        <w:rPr>
          <w:rFonts w:ascii="Bookman Old Style" w:hAnsi="Bookman Old Style" w:cs="Arial"/>
          <w:bCs/>
          <w:sz w:val="22"/>
          <w:szCs w:val="22"/>
        </w:rPr>
        <w:t xml:space="preserve"> </w:t>
      </w:r>
      <w:bookmarkEnd w:id="2"/>
      <w:r w:rsidRPr="00F35A08">
        <w:rPr>
          <w:rFonts w:ascii="Bookman Old Style" w:hAnsi="Bookman Old Style"/>
          <w:sz w:val="22"/>
          <w:szCs w:val="22"/>
        </w:rPr>
        <w:t xml:space="preserve">- Data da Contratação: </w:t>
      </w:r>
      <w:r w:rsidR="00F35A08" w:rsidRPr="00F35A08">
        <w:rPr>
          <w:rFonts w:ascii="Bookman Old Style" w:hAnsi="Bookman Old Style"/>
          <w:sz w:val="22"/>
          <w:szCs w:val="22"/>
        </w:rPr>
        <w:t>01</w:t>
      </w:r>
      <w:r w:rsidRPr="00F35A08">
        <w:rPr>
          <w:rFonts w:ascii="Bookman Old Style" w:hAnsi="Bookman Old Style"/>
          <w:sz w:val="22"/>
          <w:szCs w:val="22"/>
        </w:rPr>
        <w:t>/</w:t>
      </w:r>
      <w:r w:rsidR="00C5346C" w:rsidRPr="00F35A08">
        <w:rPr>
          <w:rFonts w:ascii="Bookman Old Style" w:hAnsi="Bookman Old Style"/>
          <w:sz w:val="22"/>
          <w:szCs w:val="22"/>
        </w:rPr>
        <w:t>0</w:t>
      </w:r>
      <w:r w:rsidR="00F35A08" w:rsidRPr="00F35A08">
        <w:rPr>
          <w:rFonts w:ascii="Bookman Old Style" w:hAnsi="Bookman Old Style"/>
          <w:sz w:val="22"/>
          <w:szCs w:val="22"/>
        </w:rPr>
        <w:t>4</w:t>
      </w:r>
      <w:r w:rsidRPr="00F35A08">
        <w:rPr>
          <w:rFonts w:ascii="Bookman Old Style" w:hAnsi="Bookman Old Style"/>
          <w:sz w:val="22"/>
          <w:szCs w:val="22"/>
        </w:rPr>
        <w:t>/202</w:t>
      </w:r>
      <w:r w:rsidR="00C5346C" w:rsidRPr="00F35A08">
        <w:rPr>
          <w:rFonts w:ascii="Bookman Old Style" w:hAnsi="Bookman Old Style"/>
          <w:sz w:val="22"/>
          <w:szCs w:val="22"/>
        </w:rPr>
        <w:t>5</w:t>
      </w:r>
      <w:r w:rsidRPr="00F35A08">
        <w:rPr>
          <w:rFonts w:ascii="Bookman Old Style" w:hAnsi="Bookman Old Style"/>
          <w:sz w:val="22"/>
          <w:szCs w:val="22"/>
        </w:rPr>
        <w:t xml:space="preserve"> – </w:t>
      </w:r>
      <w:r w:rsidRPr="00F35A08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bookmarkStart w:id="3" w:name="_Hlk190951419"/>
      <w:r w:rsidR="00AF68F7" w:rsidRPr="00F35A08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 </w:t>
      </w:r>
      <w:bookmarkEnd w:id="3"/>
      <w:r w:rsidR="00F26240" w:rsidRPr="00F35A08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R$ </w:t>
      </w:r>
      <w:bookmarkStart w:id="4" w:name="_Hlk194406965"/>
      <w:r w:rsidR="00F35A08" w:rsidRPr="00F35A08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10</w:t>
      </w:r>
      <w:r w:rsidR="00F26240" w:rsidRPr="00F35A08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.000,00</w:t>
      </w:r>
      <w:r w:rsidR="00F26240" w:rsidRPr="00F35A08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 (</w:t>
      </w:r>
      <w:r w:rsidR="00F35A08" w:rsidRPr="00F35A08">
        <w:rPr>
          <w:rFonts w:ascii="Bookman Old Style" w:hAnsi="Bookman Old Style" w:cs="Arial"/>
          <w:b/>
          <w:sz w:val="22"/>
          <w:szCs w:val="22"/>
          <w:lang w:val="pt-PT" w:eastAsia="en-US"/>
        </w:rPr>
        <w:t>Dez</w:t>
      </w:r>
      <w:r w:rsidR="00F26240" w:rsidRPr="00F35A08">
        <w:rPr>
          <w:rFonts w:ascii="Bookman Old Style" w:hAnsi="Bookman Old Style" w:cs="Arial"/>
          <w:b/>
          <w:sz w:val="22"/>
          <w:szCs w:val="22"/>
          <w:lang w:val="pt-PT" w:eastAsia="en-US"/>
        </w:rPr>
        <w:t xml:space="preserve"> mil reais).</w:t>
      </w:r>
      <w:bookmarkEnd w:id="4"/>
    </w:p>
    <w:p w14:paraId="3315024E" w14:textId="4AF852EF" w:rsidR="00F20E6B" w:rsidRPr="00400DB3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400DB3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400DB3">
        <w:rPr>
          <w:rFonts w:ascii="Bookman Old Style" w:hAnsi="Bookman Old Style"/>
          <w:bCs/>
          <w:sz w:val="22"/>
          <w:szCs w:val="22"/>
        </w:rPr>
        <w:t>Inexigibilidade</w:t>
      </w:r>
      <w:r w:rsidRPr="00400DB3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400DB3">
        <w:rPr>
          <w:rFonts w:ascii="Bookman Old Style" w:hAnsi="Bookman Old Style"/>
          <w:sz w:val="22"/>
          <w:szCs w:val="22"/>
          <w:lang w:val="pt-PT"/>
        </w:rPr>
        <w:t xml:space="preserve">artigo 74, </w:t>
      </w:r>
      <w:r w:rsidR="0020160A" w:rsidRPr="00400DB3">
        <w:rPr>
          <w:rFonts w:ascii="Bookman Old Style" w:hAnsi="Bookman Old Style"/>
          <w:sz w:val="22"/>
          <w:szCs w:val="22"/>
          <w:lang w:val="pt-PT"/>
        </w:rPr>
        <w:t>inciso I</w:t>
      </w:r>
      <w:r w:rsidR="00400DB3" w:rsidRPr="00400DB3">
        <w:rPr>
          <w:rFonts w:ascii="Bookman Old Style" w:hAnsi="Bookman Old Style"/>
          <w:sz w:val="22"/>
          <w:szCs w:val="22"/>
          <w:lang w:val="pt-PT"/>
        </w:rPr>
        <w:t>I</w:t>
      </w:r>
      <w:r w:rsidRPr="00400DB3">
        <w:rPr>
          <w:rFonts w:ascii="Bookman Old Style" w:hAnsi="Bookman Old Style"/>
          <w:sz w:val="22"/>
          <w:szCs w:val="22"/>
        </w:rPr>
        <w:t>.</w:t>
      </w:r>
    </w:p>
    <w:p w14:paraId="7DAD8D02" w14:textId="77777777" w:rsidR="00E46D35" w:rsidRPr="009B1DAA" w:rsidRDefault="00E46D35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4B853F5C" w14:textId="77777777" w:rsidR="00A9497F" w:rsidRPr="00936D85" w:rsidRDefault="00A9497F" w:rsidP="00A9497F">
      <w:pPr>
        <w:pStyle w:val="NormalWeb"/>
        <w:spacing w:before="0" w:beforeAutospacing="0" w:after="0" w:afterAutospacing="0"/>
        <w:jc w:val="both"/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</w:pPr>
      <w:r w:rsidRPr="00936D85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Cód. de Registro de Informação (</w:t>
      </w:r>
      <w:proofErr w:type="spellStart"/>
      <w:r w:rsidRPr="00936D85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>e-Sfinge</w:t>
      </w:r>
      <w:proofErr w:type="spellEnd"/>
      <w:r w:rsidRPr="00936D85">
        <w:rPr>
          <w:rFonts w:ascii="Bookman Old Style" w:hAnsi="Bookman Old Style" w:cs="Tahoma"/>
          <w:b/>
          <w:bCs/>
          <w:color w:val="000000" w:themeColor="text1"/>
          <w:sz w:val="22"/>
          <w:szCs w:val="22"/>
        </w:rPr>
        <w:t xml:space="preserve">):                          </w:t>
      </w:r>
    </w:p>
    <w:p w14:paraId="1804EDCD" w14:textId="724BBAD6" w:rsidR="009B1DAA" w:rsidRDefault="00A9497F" w:rsidP="00F20E6B">
      <w:pPr>
        <w:jc w:val="both"/>
        <w:rPr>
          <w:rFonts w:ascii="Bookman Old Style" w:hAnsi="Bookman Old Style"/>
          <w:sz w:val="22"/>
          <w:szCs w:val="22"/>
        </w:rPr>
      </w:pPr>
      <w:r w:rsidRPr="00A9497F">
        <w:rPr>
          <w:rFonts w:ascii="Bookman Old Style" w:hAnsi="Bookman Old Style"/>
          <w:sz w:val="22"/>
          <w:szCs w:val="22"/>
        </w:rPr>
        <w:t>B3F10D2CF098E156B68F025448A0567CA800E87B</w:t>
      </w:r>
    </w:p>
    <w:p w14:paraId="15BDD999" w14:textId="77777777" w:rsidR="00A9497F" w:rsidRPr="00BD48C1" w:rsidRDefault="00A9497F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76C8789" w14:textId="1124C786" w:rsidR="00745B41" w:rsidRPr="00400DB3" w:rsidRDefault="00745B41" w:rsidP="00745B41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bookmarkStart w:id="5" w:name="_Hlk80370396"/>
      <w:r w:rsidRPr="00400DB3">
        <w:rPr>
          <w:rFonts w:ascii="Bookman Old Style" w:hAnsi="Bookman Old Style" w:cs="Tahoma"/>
          <w:sz w:val="22"/>
          <w:szCs w:val="22"/>
          <w:lang w:val="pt-PT"/>
        </w:rPr>
        <w:t xml:space="preserve">Peritiba – SC., </w:t>
      </w:r>
      <w:r w:rsidR="00B27F6E">
        <w:rPr>
          <w:rFonts w:ascii="Bookman Old Style" w:hAnsi="Bookman Old Style" w:cs="Tahoma"/>
          <w:sz w:val="22"/>
          <w:szCs w:val="22"/>
          <w:lang w:val="pt-PT"/>
        </w:rPr>
        <w:t xml:space="preserve">01 de abril </w:t>
      </w:r>
      <w:r w:rsidRPr="00400DB3">
        <w:rPr>
          <w:rFonts w:ascii="Bookman Old Style" w:hAnsi="Bookman Old Style" w:cs="Tahoma"/>
          <w:sz w:val="22"/>
          <w:szCs w:val="22"/>
          <w:lang w:val="pt-PT"/>
        </w:rPr>
        <w:t>de 2025.</w:t>
      </w:r>
    </w:p>
    <w:p w14:paraId="318B4614" w14:textId="77777777" w:rsidR="00D52C2F" w:rsidRPr="00400DB3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bookmarkEnd w:id="5"/>
    <w:p w14:paraId="470C4216" w14:textId="77777777" w:rsidR="00D52C2F" w:rsidRPr="00400DB3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p w14:paraId="3C501125" w14:textId="77777777" w:rsidR="00D52C2F" w:rsidRPr="00400DB3" w:rsidRDefault="00D52C2F" w:rsidP="00D52C2F">
      <w:pPr>
        <w:rPr>
          <w:rFonts w:ascii="Bookman Old Style" w:hAnsi="Bookman Old Style" w:cs="Tahoma"/>
          <w:b/>
          <w:sz w:val="22"/>
          <w:szCs w:val="22"/>
        </w:rPr>
      </w:pPr>
      <w:r w:rsidRPr="00400DB3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66AE9966" w14:textId="77777777" w:rsidR="00D52C2F" w:rsidRDefault="00D52C2F" w:rsidP="00D52C2F">
      <w:r w:rsidRPr="00400DB3">
        <w:rPr>
          <w:rFonts w:ascii="Bookman Old Style" w:hAnsi="Bookman Old Style" w:cs="Tahoma"/>
          <w:sz w:val="22"/>
          <w:szCs w:val="22"/>
        </w:rPr>
        <w:t>Prefeito Municipal</w:t>
      </w:r>
      <w:r w:rsidRPr="006613A6">
        <w:rPr>
          <w:rFonts w:ascii="Bookman Old Style" w:hAnsi="Bookman Old Style" w:cs="Tahoma"/>
          <w:sz w:val="22"/>
          <w:szCs w:val="22"/>
        </w:rPr>
        <w:t xml:space="preserve"> 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833"/>
    <w:rsid w:val="0002475B"/>
    <w:rsid w:val="000263F2"/>
    <w:rsid w:val="00030BB4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39C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3590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D7EF3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32B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160A"/>
    <w:rsid w:val="0020216A"/>
    <w:rsid w:val="00203D93"/>
    <w:rsid w:val="00204188"/>
    <w:rsid w:val="00204365"/>
    <w:rsid w:val="0020456D"/>
    <w:rsid w:val="0020483C"/>
    <w:rsid w:val="00207E93"/>
    <w:rsid w:val="002155D4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26E5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3842"/>
    <w:rsid w:val="00275F2A"/>
    <w:rsid w:val="00277472"/>
    <w:rsid w:val="002819A5"/>
    <w:rsid w:val="00281D51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10A1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B7010"/>
    <w:rsid w:val="002C14B5"/>
    <w:rsid w:val="002C15B2"/>
    <w:rsid w:val="002C39AE"/>
    <w:rsid w:val="002C4152"/>
    <w:rsid w:val="002C7C4E"/>
    <w:rsid w:val="002D209A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14048"/>
    <w:rsid w:val="00321F70"/>
    <w:rsid w:val="00322512"/>
    <w:rsid w:val="003230DE"/>
    <w:rsid w:val="00323BC9"/>
    <w:rsid w:val="003241EB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608B"/>
    <w:rsid w:val="00387582"/>
    <w:rsid w:val="00391D5A"/>
    <w:rsid w:val="0039524B"/>
    <w:rsid w:val="003A2789"/>
    <w:rsid w:val="003A4DF2"/>
    <w:rsid w:val="003A74D1"/>
    <w:rsid w:val="003B0AEC"/>
    <w:rsid w:val="003B4133"/>
    <w:rsid w:val="003C1856"/>
    <w:rsid w:val="003C2422"/>
    <w:rsid w:val="003C2E2F"/>
    <w:rsid w:val="003C36B9"/>
    <w:rsid w:val="003C3D28"/>
    <w:rsid w:val="003C629B"/>
    <w:rsid w:val="003D0418"/>
    <w:rsid w:val="003D04F2"/>
    <w:rsid w:val="003D61BC"/>
    <w:rsid w:val="003E4D55"/>
    <w:rsid w:val="003F2E71"/>
    <w:rsid w:val="003F7335"/>
    <w:rsid w:val="0040026E"/>
    <w:rsid w:val="00400DB3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04B8"/>
    <w:rsid w:val="00444C95"/>
    <w:rsid w:val="00445F97"/>
    <w:rsid w:val="00447580"/>
    <w:rsid w:val="00450970"/>
    <w:rsid w:val="00452C2F"/>
    <w:rsid w:val="00455252"/>
    <w:rsid w:val="00455824"/>
    <w:rsid w:val="0046186A"/>
    <w:rsid w:val="00461B72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0931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5A2C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C39FB"/>
    <w:rsid w:val="004D066F"/>
    <w:rsid w:val="004D11A4"/>
    <w:rsid w:val="004D1B5F"/>
    <w:rsid w:val="004D1EB9"/>
    <w:rsid w:val="004D2432"/>
    <w:rsid w:val="004D27CF"/>
    <w:rsid w:val="004D27D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76A34"/>
    <w:rsid w:val="00576C1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6BCE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1050"/>
    <w:rsid w:val="007125E5"/>
    <w:rsid w:val="0071396C"/>
    <w:rsid w:val="007142E7"/>
    <w:rsid w:val="00715F43"/>
    <w:rsid w:val="00717AA4"/>
    <w:rsid w:val="007203B0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45B4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A43B7"/>
    <w:rsid w:val="007B0E88"/>
    <w:rsid w:val="007B17F3"/>
    <w:rsid w:val="007B619E"/>
    <w:rsid w:val="007B75ED"/>
    <w:rsid w:val="007C1C7D"/>
    <w:rsid w:val="007C26D0"/>
    <w:rsid w:val="007C4569"/>
    <w:rsid w:val="007C63F1"/>
    <w:rsid w:val="007C7FDB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0EB"/>
    <w:rsid w:val="00877C84"/>
    <w:rsid w:val="008801BD"/>
    <w:rsid w:val="00880446"/>
    <w:rsid w:val="008831DE"/>
    <w:rsid w:val="008839E3"/>
    <w:rsid w:val="00885928"/>
    <w:rsid w:val="00886CD6"/>
    <w:rsid w:val="00886D3A"/>
    <w:rsid w:val="00890F76"/>
    <w:rsid w:val="0089248C"/>
    <w:rsid w:val="0089373B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693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4713"/>
    <w:rsid w:val="00976C91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1940"/>
    <w:rsid w:val="009A37CE"/>
    <w:rsid w:val="009A5CDA"/>
    <w:rsid w:val="009A60C4"/>
    <w:rsid w:val="009A60E2"/>
    <w:rsid w:val="009A742B"/>
    <w:rsid w:val="009A77F0"/>
    <w:rsid w:val="009B1DAA"/>
    <w:rsid w:val="009B2475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16465"/>
    <w:rsid w:val="00A2047D"/>
    <w:rsid w:val="00A20EF2"/>
    <w:rsid w:val="00A22176"/>
    <w:rsid w:val="00A23200"/>
    <w:rsid w:val="00A23994"/>
    <w:rsid w:val="00A25186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497F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26EA"/>
    <w:rsid w:val="00AC66F2"/>
    <w:rsid w:val="00AD1839"/>
    <w:rsid w:val="00AD244B"/>
    <w:rsid w:val="00AD4184"/>
    <w:rsid w:val="00AD4222"/>
    <w:rsid w:val="00AD6D1E"/>
    <w:rsid w:val="00AE0ACE"/>
    <w:rsid w:val="00AE17F3"/>
    <w:rsid w:val="00AE2B16"/>
    <w:rsid w:val="00AE32DF"/>
    <w:rsid w:val="00AE4A02"/>
    <w:rsid w:val="00AF2468"/>
    <w:rsid w:val="00AF68F7"/>
    <w:rsid w:val="00B01251"/>
    <w:rsid w:val="00B01DEA"/>
    <w:rsid w:val="00B021C3"/>
    <w:rsid w:val="00B02E2B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27F6E"/>
    <w:rsid w:val="00B3210A"/>
    <w:rsid w:val="00B37730"/>
    <w:rsid w:val="00B4016D"/>
    <w:rsid w:val="00B40F60"/>
    <w:rsid w:val="00B43C88"/>
    <w:rsid w:val="00B44CAD"/>
    <w:rsid w:val="00B44E41"/>
    <w:rsid w:val="00B452BC"/>
    <w:rsid w:val="00B46BB5"/>
    <w:rsid w:val="00B527D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8E9"/>
    <w:rsid w:val="00B85EEC"/>
    <w:rsid w:val="00B87546"/>
    <w:rsid w:val="00B87878"/>
    <w:rsid w:val="00B90D15"/>
    <w:rsid w:val="00B9367D"/>
    <w:rsid w:val="00B93A33"/>
    <w:rsid w:val="00B9732A"/>
    <w:rsid w:val="00BA40BA"/>
    <w:rsid w:val="00BA56EA"/>
    <w:rsid w:val="00BA692B"/>
    <w:rsid w:val="00BB1674"/>
    <w:rsid w:val="00BB3F20"/>
    <w:rsid w:val="00BB453E"/>
    <w:rsid w:val="00BB6F63"/>
    <w:rsid w:val="00BC07D5"/>
    <w:rsid w:val="00BC34A5"/>
    <w:rsid w:val="00BC4FE9"/>
    <w:rsid w:val="00BC69E8"/>
    <w:rsid w:val="00BC6ED7"/>
    <w:rsid w:val="00BC72E2"/>
    <w:rsid w:val="00BD1A5E"/>
    <w:rsid w:val="00BD48C1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D81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352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57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31AC"/>
    <w:rsid w:val="00CB3C3B"/>
    <w:rsid w:val="00CB439A"/>
    <w:rsid w:val="00CC06AB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06EE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3747"/>
    <w:rsid w:val="00D45931"/>
    <w:rsid w:val="00D46C26"/>
    <w:rsid w:val="00D4799A"/>
    <w:rsid w:val="00D52566"/>
    <w:rsid w:val="00D52C2F"/>
    <w:rsid w:val="00D53AE8"/>
    <w:rsid w:val="00D542DB"/>
    <w:rsid w:val="00D55147"/>
    <w:rsid w:val="00D553CD"/>
    <w:rsid w:val="00D5572A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84F18"/>
    <w:rsid w:val="00D91C5F"/>
    <w:rsid w:val="00D92975"/>
    <w:rsid w:val="00D95363"/>
    <w:rsid w:val="00D95620"/>
    <w:rsid w:val="00D957EC"/>
    <w:rsid w:val="00D977F9"/>
    <w:rsid w:val="00D97CAB"/>
    <w:rsid w:val="00DA27A1"/>
    <w:rsid w:val="00DA4B06"/>
    <w:rsid w:val="00DB02AB"/>
    <w:rsid w:val="00DB0EA0"/>
    <w:rsid w:val="00DB1AB3"/>
    <w:rsid w:val="00DB2317"/>
    <w:rsid w:val="00DB5414"/>
    <w:rsid w:val="00DB59D5"/>
    <w:rsid w:val="00DB5B5A"/>
    <w:rsid w:val="00DC3DE1"/>
    <w:rsid w:val="00DC5306"/>
    <w:rsid w:val="00DC5768"/>
    <w:rsid w:val="00DC7817"/>
    <w:rsid w:val="00DD0C8A"/>
    <w:rsid w:val="00DD26AA"/>
    <w:rsid w:val="00DD5126"/>
    <w:rsid w:val="00DD7877"/>
    <w:rsid w:val="00DD7DEE"/>
    <w:rsid w:val="00DE0D08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01C78"/>
    <w:rsid w:val="00E10D50"/>
    <w:rsid w:val="00E11BD6"/>
    <w:rsid w:val="00E20657"/>
    <w:rsid w:val="00E20C55"/>
    <w:rsid w:val="00E20CF2"/>
    <w:rsid w:val="00E21B85"/>
    <w:rsid w:val="00E22462"/>
    <w:rsid w:val="00E25EC9"/>
    <w:rsid w:val="00E2640E"/>
    <w:rsid w:val="00E30648"/>
    <w:rsid w:val="00E31601"/>
    <w:rsid w:val="00E3220F"/>
    <w:rsid w:val="00E33545"/>
    <w:rsid w:val="00E341C7"/>
    <w:rsid w:val="00E40640"/>
    <w:rsid w:val="00E425CB"/>
    <w:rsid w:val="00E42A67"/>
    <w:rsid w:val="00E42C04"/>
    <w:rsid w:val="00E46D35"/>
    <w:rsid w:val="00E522EC"/>
    <w:rsid w:val="00E54351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5F3A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D2D"/>
    <w:rsid w:val="00EE2EF0"/>
    <w:rsid w:val="00EF25B2"/>
    <w:rsid w:val="00EF2833"/>
    <w:rsid w:val="00EF3369"/>
    <w:rsid w:val="00F0180B"/>
    <w:rsid w:val="00F040D0"/>
    <w:rsid w:val="00F0425B"/>
    <w:rsid w:val="00F048C3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4D1"/>
    <w:rsid w:val="00F23A1F"/>
    <w:rsid w:val="00F25CCA"/>
    <w:rsid w:val="00F26240"/>
    <w:rsid w:val="00F337F5"/>
    <w:rsid w:val="00F35A08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187E"/>
    <w:rsid w:val="00F76C0D"/>
    <w:rsid w:val="00F77EDB"/>
    <w:rsid w:val="00F80450"/>
    <w:rsid w:val="00F82699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3FE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12</cp:revision>
  <cp:lastPrinted>2013-11-26T12:39:00Z</cp:lastPrinted>
  <dcterms:created xsi:type="dcterms:W3CDTF">2025-03-31T19:55:00Z</dcterms:created>
  <dcterms:modified xsi:type="dcterms:W3CDTF">2025-04-01T20:02:00Z</dcterms:modified>
</cp:coreProperties>
</file>